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E6A55">
      <w:pPr>
        <w:rPr>
          <w:rFonts w:eastAsia="仿宋_GB2312"/>
          <w:sz w:val="84"/>
        </w:rPr>
      </w:pPr>
    </w:p>
    <w:p w14:paraId="530F1A8B">
      <w:pPr>
        <w:ind w:right="105"/>
        <w:jc w:val="right"/>
        <w:rPr>
          <w:rFonts w:hint="eastAsia" w:eastAsia="黑体"/>
          <w:b/>
          <w:spacing w:val="40"/>
          <w:w w:val="66"/>
          <w:sz w:val="60"/>
          <w:szCs w:val="60"/>
        </w:rPr>
      </w:pPr>
      <w:r>
        <w:rPr>
          <w:rFonts w:hint="eastAsia" w:eastAsia="黑体"/>
          <w:b/>
          <w:spacing w:val="40"/>
          <w:w w:val="66"/>
          <w:sz w:val="60"/>
          <w:szCs w:val="60"/>
        </w:rPr>
        <w:t>天津消防救援机动二大队</w:t>
      </w: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-132080</wp:posOffset>
                </wp:positionH>
                <wp:positionV relativeFrom="paragraph">
                  <wp:posOffset>319405</wp:posOffset>
                </wp:positionV>
                <wp:extent cx="720090" cy="0"/>
                <wp:effectExtent l="0" t="95250" r="444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10.4pt;margin-top:25.15pt;height:0pt;width:56.7pt;z-index:251659264;mso-width-relative:page;mso-height-relative:page;" filled="f" stroked="t" coordsize="21600,21600" o:gfxdata="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dLiINUAAAAI&#10;AQAADwAAAAAAAAABACAAAAAiAAAAZHJzL2Rvd25yZXYueG1sUEsBAhQAFAAAAAgAh07iQMwfz0Pm&#10;AQAAqwMAAA4AAAAAAAAAAQAgAAAAJAEAAGRycy9lMm9Eb2MueG1sUEsFBgAAAAAGAAYAWQEAAHwF&#10;AAAAAA==&#10;">
                <v:fill on="f" focussize="0,0"/>
                <v:stroke weight="15pt" color="#4B69B5" joinstyle="round"/>
                <v:imagedata o:title=""/>
                <o:lock v:ext="edit" aspectratio="f"/>
              </v:line>
            </w:pict>
          </mc:Fallback>
        </mc:AlternateContent>
      </w:r>
    </w:p>
    <w:p w14:paraId="63B7D7A2">
      <w:pPr>
        <w:ind w:right="105"/>
        <w:jc w:val="right"/>
        <w:rPr>
          <w:rFonts w:eastAsia="黑体"/>
          <w:b/>
          <w:spacing w:val="40"/>
          <w:w w:val="66"/>
          <w:sz w:val="60"/>
          <w:szCs w:val="60"/>
        </w:rPr>
      </w:pPr>
      <w:r>
        <w:rPr>
          <w:rFonts w:hint="eastAsia" w:eastAsia="黑体"/>
          <w:b/>
          <w:spacing w:val="40"/>
          <w:w w:val="66"/>
          <w:sz w:val="60"/>
          <w:szCs w:val="60"/>
        </w:rPr>
        <w:t>食堂主副食品采购项目</w:t>
      </w:r>
    </w:p>
    <w:p w14:paraId="2E4FC9D7">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0B59CA7B">
      <w:pPr>
        <w:ind w:right="1025"/>
        <w:jc w:val="center"/>
        <w:rPr>
          <w:rFonts w:eastAsia="黑体"/>
          <w:b/>
          <w:spacing w:val="40"/>
          <w:w w:val="66"/>
          <w:sz w:val="60"/>
          <w:szCs w:val="60"/>
        </w:rPr>
      </w:pPr>
    </w:p>
    <w:p w14:paraId="2EA2A6FB">
      <w:pPr>
        <w:jc w:val="center"/>
        <w:rPr>
          <w:rFonts w:eastAsia="黑体"/>
          <w:b/>
          <w:spacing w:val="40"/>
          <w:w w:val="66"/>
          <w:sz w:val="15"/>
          <w:szCs w:val="15"/>
        </w:rPr>
      </w:pPr>
      <w:r>
        <w:rPr>
          <w:rFonts w:eastAsia="黑体"/>
          <w:b/>
          <w:spacing w:val="40"/>
          <w:w w:val="66"/>
          <w:sz w:val="56"/>
          <w:szCs w:val="56"/>
        </w:rPr>
        <w:t xml:space="preserve">            </w:t>
      </w:r>
    </w:p>
    <w:p w14:paraId="5B3D67FC">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TGPC-2026-D-0546</w:t>
      </w:r>
      <w:r>
        <w:rPr>
          <w:rFonts w:eastAsia="黑体"/>
          <w:spacing w:val="40"/>
          <w:w w:val="66"/>
          <w:sz w:val="32"/>
          <w:szCs w:val="32"/>
        </w:rPr>
        <w:t>）</w:t>
      </w:r>
    </w:p>
    <w:p w14:paraId="30E8DFFE">
      <w:pPr>
        <w:rPr>
          <w:sz w:val="40"/>
        </w:rPr>
      </w:pPr>
    </w:p>
    <w:p w14:paraId="41C95E08">
      <w:pPr>
        <w:rPr>
          <w:sz w:val="36"/>
        </w:rPr>
      </w:pPr>
    </w:p>
    <w:p w14:paraId="5490EB4E">
      <w:pPr>
        <w:rPr>
          <w:sz w:val="36"/>
        </w:rPr>
      </w:pPr>
    </w:p>
    <w:p w14:paraId="58A67929">
      <w:pPr>
        <w:rPr>
          <w:sz w:val="36"/>
        </w:rPr>
      </w:pPr>
    </w:p>
    <w:p w14:paraId="7EDEC0B8">
      <w:pPr>
        <w:rPr>
          <w:sz w:val="36"/>
        </w:rPr>
      </w:pPr>
    </w:p>
    <w:p w14:paraId="7D1112D2">
      <w:pPr>
        <w:rPr>
          <w:sz w:val="36"/>
        </w:rPr>
      </w:pPr>
    </w:p>
    <w:p w14:paraId="541192B7">
      <w:pPr>
        <w:rPr>
          <w:sz w:val="36"/>
        </w:rPr>
      </w:pPr>
    </w:p>
    <w:p w14:paraId="3AC41BBF">
      <w:pPr>
        <w:rPr>
          <w:sz w:val="36"/>
        </w:rPr>
      </w:pPr>
    </w:p>
    <w:p w14:paraId="072C8212">
      <w:pPr>
        <w:rPr>
          <w:sz w:val="36"/>
        </w:rPr>
      </w:pPr>
    </w:p>
    <w:p w14:paraId="72370A56">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29C5A1DB">
      <w:pPr>
        <w:tabs>
          <w:tab w:val="left" w:pos="3281"/>
          <w:tab w:val="center" w:pos="4711"/>
        </w:tabs>
        <w:jc w:val="center"/>
        <w:rPr>
          <w:rFonts w:hint="eastAsia" w:eastAsia="仿宋_GB2312"/>
          <w:b/>
          <w:bCs/>
          <w:kern w:val="0"/>
          <w:sz w:val="44"/>
          <w:szCs w:val="44"/>
          <w:lang w:eastAsia="zh-CN"/>
        </w:rPr>
      </w:pPr>
      <w:r>
        <w:rPr>
          <w:rFonts w:eastAsia="仿宋_GB2312"/>
          <w:b/>
          <w:bCs/>
          <w:kern w:val="0"/>
          <w:sz w:val="44"/>
          <w:szCs w:val="44"/>
        </w:rPr>
        <w:t>202</w:t>
      </w:r>
      <w:r>
        <w:rPr>
          <w:rFonts w:hint="eastAsia" w:eastAsia="仿宋_GB2312"/>
          <w:b/>
          <w:bCs/>
          <w:kern w:val="0"/>
          <w:sz w:val="44"/>
          <w:szCs w:val="44"/>
        </w:rPr>
        <w:t>6</w:t>
      </w:r>
      <w:r>
        <w:rPr>
          <w:rFonts w:eastAsia="仿宋_GB2312"/>
          <w:b/>
          <w:bCs/>
          <w:kern w:val="0"/>
          <w:sz w:val="44"/>
          <w:szCs w:val="44"/>
        </w:rPr>
        <w:t>.</w:t>
      </w:r>
      <w:r>
        <w:rPr>
          <w:rFonts w:hint="eastAsia" w:eastAsia="仿宋_GB2312"/>
          <w:b/>
          <w:bCs/>
          <w:kern w:val="0"/>
          <w:sz w:val="44"/>
          <w:szCs w:val="44"/>
          <w:lang w:val="en-US" w:eastAsia="zh-CN"/>
        </w:rPr>
        <w:t>6</w:t>
      </w:r>
    </w:p>
    <w:p w14:paraId="21E7D2EC">
      <w:pPr>
        <w:widowControl/>
        <w:jc w:val="left"/>
        <w:rPr>
          <w:rFonts w:eastAsia="仿宋_GB2312"/>
          <w:b/>
          <w:bCs/>
          <w:kern w:val="0"/>
          <w:sz w:val="44"/>
          <w:szCs w:val="44"/>
        </w:rPr>
      </w:pPr>
    </w:p>
    <w:p w14:paraId="0B057F37">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14:paraId="40B94FEA">
      <w:pPr>
        <w:ind w:firstLine="408" w:firstLineChars="100"/>
        <w:jc w:val="center"/>
        <w:rPr>
          <w:b/>
          <w:spacing w:val="20"/>
          <w:w w:val="80"/>
          <w:sz w:val="48"/>
          <w:szCs w:val="48"/>
        </w:rPr>
      </w:pPr>
      <w:r>
        <w:rPr>
          <w:b/>
          <w:spacing w:val="20"/>
          <w:w w:val="80"/>
          <w:sz w:val="48"/>
          <w:szCs w:val="48"/>
        </w:rPr>
        <w:t>目  录</w:t>
      </w:r>
    </w:p>
    <w:p w14:paraId="1CA5463B">
      <w:pPr>
        <w:spacing w:line="560" w:lineRule="exact"/>
        <w:ind w:right="-141" w:rightChars="-73"/>
        <w:rPr>
          <w:b/>
          <w:sz w:val="24"/>
        </w:rPr>
      </w:pPr>
      <w:r>
        <w:rPr>
          <w:b/>
          <w:sz w:val="24"/>
        </w:rPr>
        <w:t>第一部分  投标邀请函</w:t>
      </w:r>
    </w:p>
    <w:p w14:paraId="4B7B06BA">
      <w:pPr>
        <w:spacing w:line="560" w:lineRule="exact"/>
        <w:ind w:right="-141" w:rightChars="-73"/>
        <w:rPr>
          <w:b/>
          <w:sz w:val="24"/>
        </w:rPr>
      </w:pPr>
    </w:p>
    <w:p w14:paraId="01BF787C">
      <w:pPr>
        <w:spacing w:line="560" w:lineRule="exact"/>
        <w:ind w:right="-141" w:rightChars="-73"/>
        <w:rPr>
          <w:b/>
          <w:sz w:val="24"/>
        </w:rPr>
      </w:pPr>
      <w:r>
        <w:rPr>
          <w:b/>
          <w:sz w:val="24"/>
        </w:rPr>
        <w:t>第二部分  招标项目需求</w:t>
      </w:r>
    </w:p>
    <w:p w14:paraId="21BBD663">
      <w:pPr>
        <w:spacing w:line="560" w:lineRule="exact"/>
        <w:ind w:right="-141" w:rightChars="-73"/>
        <w:rPr>
          <w:b/>
          <w:sz w:val="24"/>
        </w:rPr>
      </w:pPr>
    </w:p>
    <w:p w14:paraId="71D16874">
      <w:pPr>
        <w:spacing w:line="560" w:lineRule="exact"/>
        <w:ind w:right="-141" w:rightChars="-73"/>
        <w:rPr>
          <w:b/>
          <w:sz w:val="24"/>
        </w:rPr>
      </w:pPr>
      <w:r>
        <w:rPr>
          <w:b/>
          <w:sz w:val="24"/>
        </w:rPr>
        <w:t>第三部分  投标须知</w:t>
      </w:r>
    </w:p>
    <w:p w14:paraId="6EEB4CC4">
      <w:pPr>
        <w:spacing w:line="560" w:lineRule="exact"/>
        <w:ind w:right="-141" w:rightChars="-73"/>
        <w:rPr>
          <w:sz w:val="24"/>
        </w:rPr>
      </w:pPr>
    </w:p>
    <w:p w14:paraId="06F60941">
      <w:pPr>
        <w:spacing w:line="560" w:lineRule="exact"/>
        <w:rPr>
          <w:b/>
          <w:sz w:val="24"/>
        </w:rPr>
      </w:pPr>
      <w:r>
        <w:rPr>
          <w:b/>
          <w:sz w:val="24"/>
        </w:rPr>
        <w:t>第四部分  合同条款</w:t>
      </w:r>
    </w:p>
    <w:p w14:paraId="28C676A2">
      <w:pPr>
        <w:spacing w:line="560" w:lineRule="exact"/>
        <w:rPr>
          <w:sz w:val="24"/>
        </w:rPr>
      </w:pPr>
    </w:p>
    <w:p w14:paraId="111B0F03">
      <w:pPr>
        <w:spacing w:line="560" w:lineRule="exact"/>
        <w:rPr>
          <w:sz w:val="24"/>
        </w:rPr>
      </w:pPr>
      <w:r>
        <w:rPr>
          <w:b/>
          <w:sz w:val="24"/>
        </w:rPr>
        <w:t>第五部分  投标文件格式</w:t>
      </w:r>
    </w:p>
    <w:p w14:paraId="170509F1">
      <w:pPr>
        <w:rPr>
          <w:sz w:val="24"/>
        </w:rPr>
      </w:pPr>
    </w:p>
    <w:p w14:paraId="781C2535">
      <w:pPr>
        <w:rPr>
          <w:sz w:val="24"/>
        </w:rPr>
      </w:pPr>
    </w:p>
    <w:p w14:paraId="1FF6055D">
      <w:pPr>
        <w:rPr>
          <w:sz w:val="24"/>
        </w:rPr>
      </w:pPr>
    </w:p>
    <w:p w14:paraId="72D1E88D">
      <w:pPr>
        <w:rPr>
          <w:sz w:val="24"/>
        </w:rPr>
      </w:pPr>
    </w:p>
    <w:p w14:paraId="012637D8">
      <w:pPr>
        <w:rPr>
          <w:sz w:val="24"/>
        </w:rPr>
      </w:pPr>
    </w:p>
    <w:p w14:paraId="5D2B88CC">
      <w:pPr>
        <w:rPr>
          <w:sz w:val="24"/>
        </w:rPr>
      </w:pPr>
    </w:p>
    <w:p w14:paraId="34155629">
      <w:pPr>
        <w:rPr>
          <w:b/>
        </w:rPr>
      </w:pPr>
    </w:p>
    <w:p w14:paraId="48651511">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14:paraId="66E80055">
      <w:pPr>
        <w:pStyle w:val="16"/>
        <w:rPr>
          <w:rFonts w:ascii="Times New Roman" w:hAnsi="Times New Roman"/>
        </w:rPr>
      </w:pPr>
      <w:r>
        <w:rPr>
          <w:rFonts w:ascii="Times New Roman" w:hAnsi="Times New Roman"/>
        </w:rPr>
        <w:t>第一部分  投标邀请函</w:t>
      </w:r>
      <w:bookmarkEnd w:id="0"/>
    </w:p>
    <w:p w14:paraId="195DD475">
      <w:pPr>
        <w:pStyle w:val="30"/>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天津消防救援机动二大队</w:t>
      </w:r>
      <w:r>
        <w:rPr>
          <w:rFonts w:ascii="Times New Roman" w:hAnsi="Times New Roman" w:cs="Times New Roman" w:eastAsiaTheme="minorEastAsia"/>
          <w:color w:val="auto"/>
          <w:szCs w:val="32"/>
        </w:rPr>
        <w:t>委托，天津市政府采购中心对</w:t>
      </w:r>
      <w:r>
        <w:rPr>
          <w:rFonts w:hint="eastAsia" w:ascii="Times New Roman" w:hAnsi="Times New Roman" w:cs="Times New Roman" w:eastAsiaTheme="minorEastAsia"/>
          <w:color w:val="auto"/>
          <w:szCs w:val="32"/>
        </w:rPr>
        <w:t>天津消防救援机动二大队食堂主副食品采购项目</w:t>
      </w:r>
      <w:r>
        <w:rPr>
          <w:rFonts w:ascii="Times New Roman" w:hAnsi="Times New Roman" w:cs="Times New Roman" w:eastAsiaTheme="minorEastAsia"/>
          <w:color w:val="auto"/>
          <w:szCs w:val="32"/>
        </w:rPr>
        <w:t>实施政府采购。现欢迎合格的供应商参加投标。</w:t>
      </w:r>
    </w:p>
    <w:p w14:paraId="1E431127">
      <w:pPr>
        <w:pStyle w:val="30"/>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本文件的规定在天津市政府采购中心招投标系统中提交网上应答并上传加盖投标人电子签章的电子投标文件（以通过天津公共资源电子签章客户端正确读取签章信息为准）。投标文件加盖1个</w:t>
      </w:r>
      <w:r>
        <w:rPr>
          <w:rFonts w:hint="eastAsia" w:ascii="Times New Roman" w:hAnsi="Times New Roman" w:eastAsia="宋体" w:cs="Times New Roman"/>
          <w:color w:val="auto"/>
          <w:szCs w:val="32"/>
          <w:lang w:val="en-US" w:eastAsia="zh-CN"/>
        </w:rPr>
        <w:t>有效</w:t>
      </w:r>
      <w:r>
        <w:rPr>
          <w:rFonts w:hint="eastAsia" w:ascii="Times New Roman" w:hAnsi="Times New Roman" w:eastAsia="宋体" w:cs="Times New Roman"/>
          <w:color w:val="auto"/>
          <w:szCs w:val="32"/>
        </w:rPr>
        <w:t>电子签章即视同所有页均已盖章。</w:t>
      </w:r>
    </w:p>
    <w:p w14:paraId="1D08165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一、基本概况</w:t>
      </w:r>
    </w:p>
    <w:p w14:paraId="02E0292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天津消防救援机动二大队食堂主副食品采购项目</w:t>
      </w:r>
      <w:r>
        <w:rPr>
          <w:rFonts w:ascii="Times New Roman" w:hAnsi="Times New Roman" w:eastAsia="宋体" w:cs="Times New Roman"/>
          <w:color w:val="auto"/>
        </w:rPr>
        <w:t xml:space="preserve">  </w:t>
      </w:r>
    </w:p>
    <w:p w14:paraId="37971CB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TGPC-2026-D-0546</w:t>
      </w:r>
    </w:p>
    <w:p w14:paraId="684B97B9">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（三）采购方式：公开招标</w:t>
      </w:r>
    </w:p>
    <w:p w14:paraId="74C5F03A">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（四）项目属性：服务</w:t>
      </w:r>
    </w:p>
    <w:p w14:paraId="6C50C110">
      <w:pPr>
        <w:pStyle w:val="30"/>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rPr>
        <w:t>（五）本项目不接受联合体参与。不接受联合体参与的，若有供应商组成联合体参与</w:t>
      </w:r>
      <w:r>
        <w:rPr>
          <w:rFonts w:hint="eastAsia" w:ascii="Times New Roman" w:hAnsi="Times New Roman" w:eastAsia="宋体" w:cs="Times New Roman"/>
          <w:color w:val="auto"/>
          <w:highlight w:val="none"/>
        </w:rPr>
        <w:t>，视为无效投标。</w:t>
      </w:r>
    </w:p>
    <w:p w14:paraId="1A077129">
      <w:pPr>
        <w:pStyle w:val="30"/>
        <w:spacing w:line="360" w:lineRule="auto"/>
        <w:ind w:firstLine="448" w:firstLineChars="200"/>
        <w:jc w:val="both"/>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（六）本文件售价：免费。</w:t>
      </w:r>
    </w:p>
    <w:p w14:paraId="667C74DE">
      <w:pPr>
        <w:pStyle w:val="30"/>
        <w:spacing w:line="360" w:lineRule="auto"/>
        <w:ind w:firstLine="448" w:firstLineChars="200"/>
        <w:jc w:val="both"/>
        <w:rPr>
          <w:rFonts w:hint="default" w:ascii="Times New Roman" w:hAnsi="Times New Roman" w:eastAsia="宋体" w:cs="Times New Roman"/>
          <w:i/>
          <w:iCs/>
          <w:color w:val="auto"/>
          <w:highlight w:val="none"/>
          <w:lang w:val="en-US"/>
        </w:rPr>
      </w:pPr>
      <w:r>
        <w:rPr>
          <w:rFonts w:hint="eastAsia" w:ascii="Times New Roman" w:hAnsi="Times New Roman" w:cs="Times New Roman" w:eastAsiaTheme="minorEastAsia"/>
          <w:color w:val="auto"/>
          <w:szCs w:val="32"/>
          <w:highlight w:val="none"/>
          <w:lang w:eastAsia="zh-CN"/>
        </w:rPr>
        <w:t>（</w:t>
      </w:r>
      <w:r>
        <w:rPr>
          <w:rFonts w:hint="eastAsia" w:ascii="Times New Roman" w:hAnsi="Times New Roman" w:cs="Times New Roman" w:eastAsiaTheme="minorEastAsia"/>
          <w:color w:val="auto"/>
          <w:szCs w:val="32"/>
          <w:highlight w:val="none"/>
          <w:lang w:val="en-US" w:eastAsia="zh-CN"/>
        </w:rPr>
        <w:t>七）本项目推荐2名中标候选人。</w:t>
      </w:r>
    </w:p>
    <w:p w14:paraId="7C802A47">
      <w:pPr>
        <w:pStyle w:val="30"/>
        <w:spacing w:line="360" w:lineRule="auto"/>
        <w:ind w:firstLine="448"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二、项目内容</w:t>
      </w:r>
    </w:p>
    <w:tbl>
      <w:tblPr>
        <w:tblStyle w:val="24"/>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385"/>
        <w:gridCol w:w="1815"/>
        <w:gridCol w:w="1947"/>
        <w:gridCol w:w="1735"/>
        <w:gridCol w:w="1389"/>
      </w:tblGrid>
      <w:tr w14:paraId="149B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7B3B9274">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包号</w:t>
            </w:r>
          </w:p>
        </w:tc>
        <w:tc>
          <w:tcPr>
            <w:tcW w:w="1385" w:type="dxa"/>
            <w:vAlign w:val="center"/>
          </w:tcPr>
          <w:p w14:paraId="17030BB2">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包名称</w:t>
            </w:r>
          </w:p>
        </w:tc>
        <w:tc>
          <w:tcPr>
            <w:tcW w:w="1815" w:type="dxa"/>
            <w:vAlign w:val="center"/>
          </w:tcPr>
          <w:p w14:paraId="6FB2B803">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包预算</w:t>
            </w:r>
          </w:p>
        </w:tc>
        <w:tc>
          <w:tcPr>
            <w:tcW w:w="1947" w:type="dxa"/>
            <w:vAlign w:val="center"/>
          </w:tcPr>
          <w:p w14:paraId="0D61283E">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包最高限价</w:t>
            </w:r>
          </w:p>
        </w:tc>
        <w:tc>
          <w:tcPr>
            <w:tcW w:w="1735" w:type="dxa"/>
            <w:vAlign w:val="center"/>
          </w:tcPr>
          <w:p w14:paraId="51F65FEF">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合同履行期限</w:t>
            </w:r>
          </w:p>
        </w:tc>
        <w:tc>
          <w:tcPr>
            <w:tcW w:w="1389" w:type="dxa"/>
            <w:vAlign w:val="center"/>
          </w:tcPr>
          <w:p w14:paraId="39B3906E">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所属行业</w:t>
            </w:r>
          </w:p>
        </w:tc>
      </w:tr>
      <w:tr w14:paraId="752A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0FCE6A4B">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1385" w:type="dxa"/>
            <w:vAlign w:val="center"/>
          </w:tcPr>
          <w:p w14:paraId="4C5CD592">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食堂主副食品采购</w:t>
            </w:r>
          </w:p>
        </w:tc>
        <w:tc>
          <w:tcPr>
            <w:tcW w:w="1815" w:type="dxa"/>
            <w:vAlign w:val="center"/>
          </w:tcPr>
          <w:p w14:paraId="4342DA04">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1200000元</w:t>
            </w:r>
          </w:p>
        </w:tc>
        <w:tc>
          <w:tcPr>
            <w:tcW w:w="1947" w:type="dxa"/>
            <w:vAlign w:val="center"/>
          </w:tcPr>
          <w:p w14:paraId="37D9C4E0">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1200000元</w:t>
            </w:r>
          </w:p>
        </w:tc>
        <w:tc>
          <w:tcPr>
            <w:tcW w:w="1735" w:type="dxa"/>
            <w:vAlign w:val="center"/>
          </w:tcPr>
          <w:p w14:paraId="473D9FF5">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一年</w:t>
            </w:r>
          </w:p>
        </w:tc>
        <w:tc>
          <w:tcPr>
            <w:tcW w:w="1389" w:type="dxa"/>
            <w:vAlign w:val="center"/>
          </w:tcPr>
          <w:p w14:paraId="6CAC33F3">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批发业</w:t>
            </w:r>
          </w:p>
        </w:tc>
      </w:tr>
    </w:tbl>
    <w:p w14:paraId="1D22FDB8">
      <w:pPr>
        <w:pStyle w:val="30"/>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本项目不接受进口产品投标。</w:t>
      </w:r>
    </w:p>
    <w:p w14:paraId="6C8F06EE">
      <w:pPr>
        <w:pStyle w:val="30"/>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三</w:t>
      </w:r>
      <w:r>
        <w:rPr>
          <w:rFonts w:ascii="Times New Roman" w:hAnsi="Times New Roman" w:eastAsia="宋体" w:cs="Times New Roman"/>
          <w:color w:val="auto"/>
          <w:highlight w:val="none"/>
        </w:rPr>
        <w:t>、供应商资格要求（实质性要求）</w:t>
      </w:r>
    </w:p>
    <w:p w14:paraId="0F2F185E">
      <w:pPr>
        <w:pStyle w:val="30"/>
        <w:spacing w:line="360" w:lineRule="auto"/>
        <w:ind w:firstLine="448" w:firstLineChars="200"/>
        <w:rPr>
          <w:rFonts w:ascii="Times New Roman" w:hAnsi="Times New Roman" w:cs="Times New Roman" w:eastAsiaTheme="minorEastAsia"/>
          <w:color w:val="auto"/>
          <w:highlight w:val="none"/>
        </w:rPr>
      </w:pPr>
      <w:r>
        <w:rPr>
          <w:rFonts w:ascii="Times New Roman" w:hAnsi="Times New Roman" w:cs="Times New Roman" w:eastAsiaTheme="minorEastAsia"/>
          <w:color w:val="auto"/>
          <w:highlight w:val="none"/>
        </w:rPr>
        <w:t>（一）</w:t>
      </w:r>
      <w:r>
        <w:rPr>
          <w:rFonts w:hint="eastAsia" w:ascii="Times New Roman" w:hAnsi="Times New Roman" w:eastAsia="宋体" w:cs="Times New Roman"/>
          <w:color w:val="auto"/>
          <w:highlight w:val="none"/>
        </w:rPr>
        <w:t>投标人具备食品经营许可证（经营项目至少包含散装食品和预包装食品销售），提供证书</w:t>
      </w:r>
      <w:r>
        <w:rPr>
          <w:rFonts w:hint="eastAsia" w:ascii="Times New Roman" w:hAnsi="Times New Roman" w:eastAsia="宋体" w:cs="Times New Roman"/>
          <w:color w:val="auto"/>
          <w:highlight w:val="none"/>
          <w:lang w:eastAsia="zh-CN"/>
        </w:rPr>
        <w:t>电子件</w:t>
      </w:r>
      <w:r>
        <w:rPr>
          <w:rFonts w:hint="eastAsia" w:ascii="Times New Roman" w:hAnsi="Times New Roman" w:eastAsia="宋体" w:cs="Times New Roman"/>
          <w:color w:val="auto"/>
          <w:highlight w:val="none"/>
        </w:rPr>
        <w:t>；</w:t>
      </w:r>
    </w:p>
    <w:p w14:paraId="517AC952">
      <w:pPr>
        <w:pStyle w:val="30"/>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（二）供应商应具备《中华人民共和国政府采购法》第二十二条第一款和《政府采购法实施条例》第十八条规定的条件，</w:t>
      </w:r>
      <w:r>
        <w:rPr>
          <w:rFonts w:ascii="Times New Roman" w:hAnsi="Times New Roman" w:eastAsia="宋体" w:cs="Times New Roman"/>
          <w:color w:val="auto"/>
          <w:highlight w:val="none"/>
        </w:rPr>
        <w:t>提供以下材料：</w:t>
      </w:r>
    </w:p>
    <w:p w14:paraId="4EA1EDCF">
      <w:pPr>
        <w:pStyle w:val="30"/>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 营业执照副本或事业单位法人证书或民办非企业单位登记证书或社会团体法人登记证书或基金会法人登记证书</w:t>
      </w:r>
      <w:r>
        <w:rPr>
          <w:rFonts w:hint="eastAsia" w:ascii="Times New Roman" w:hAnsi="Times New Roman" w:eastAsia="宋体" w:cs="Times New Roman"/>
          <w:color w:val="auto"/>
          <w:highlight w:val="none"/>
          <w:lang w:eastAsia="zh-CN"/>
        </w:rPr>
        <w:t>电子件</w:t>
      </w:r>
      <w:r>
        <w:rPr>
          <w:rFonts w:hint="eastAsia" w:ascii="Times New Roman" w:hAnsi="Times New Roman" w:eastAsia="宋体" w:cs="Times New Roman"/>
          <w:color w:val="auto"/>
          <w:highlight w:val="none"/>
        </w:rPr>
        <w:t>或自然人的身份证明</w:t>
      </w:r>
      <w:r>
        <w:rPr>
          <w:rFonts w:hint="eastAsia" w:ascii="Times New Roman" w:hAnsi="Times New Roman" w:eastAsia="宋体" w:cs="Times New Roman"/>
          <w:color w:val="auto"/>
          <w:highlight w:val="none"/>
          <w:lang w:eastAsia="zh-CN"/>
        </w:rPr>
        <w:t>电子件</w:t>
      </w:r>
      <w:r>
        <w:rPr>
          <w:rFonts w:hint="eastAsia" w:ascii="Times New Roman" w:hAnsi="Times New Roman" w:eastAsia="宋体" w:cs="Times New Roman"/>
          <w:color w:val="auto"/>
          <w:highlight w:val="none"/>
        </w:rPr>
        <w:t>。</w:t>
      </w:r>
    </w:p>
    <w:p w14:paraId="6A47A7D5">
      <w:pPr>
        <w:pStyle w:val="30"/>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 提供《供应商资格声明函》（格式见附件2）</w:t>
      </w:r>
    </w:p>
    <w:p w14:paraId="0A99F0EA">
      <w:pPr>
        <w:pStyle w:val="30"/>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cs="Times New Roman" w:eastAsiaTheme="minorEastAsia"/>
          <w:color w:val="auto"/>
          <w:highlight w:val="none"/>
        </w:rPr>
        <w:t>（三）本项目专门面向中小企业采购，提供《中小企业声明函》。</w:t>
      </w:r>
    </w:p>
    <w:p w14:paraId="45E24D35">
      <w:pPr>
        <w:pStyle w:val="30"/>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四</w:t>
      </w:r>
      <w:r>
        <w:rPr>
          <w:rFonts w:ascii="Times New Roman" w:hAnsi="Times New Roman" w:eastAsia="宋体" w:cs="Times New Roman"/>
          <w:color w:val="auto"/>
          <w:highlight w:val="none"/>
        </w:rPr>
        <w:t>、项目需要落实的政府采购政策</w:t>
      </w:r>
    </w:p>
    <w:p w14:paraId="6C7AEEBE">
      <w:pPr>
        <w:pStyle w:val="30"/>
        <w:spacing w:line="360" w:lineRule="auto"/>
        <w:ind w:firstLine="448" w:firstLineChars="200"/>
        <w:rPr>
          <w:rFonts w:ascii="Times New Roman" w:hAnsi="Times New Roman" w:eastAsia="宋体" w:cs="Times New Roman"/>
          <w:color w:val="auto"/>
          <w:highlight w:val="none"/>
        </w:rPr>
      </w:pPr>
      <w:bookmarkStart w:id="1" w:name="OLE_LINK4"/>
      <w:bookmarkStart w:id="2" w:name="OLE_LINK3"/>
      <w:r>
        <w:rPr>
          <w:rFonts w:ascii="Times New Roman" w:hAnsi="Times New Roman" w:eastAsia="宋体" w:cs="Times New Roman"/>
          <w:color w:val="auto"/>
          <w:highlight w:val="none"/>
        </w:rPr>
        <w:t>（一）</w:t>
      </w:r>
      <w:r>
        <w:rPr>
          <w:rFonts w:hint="eastAsia" w:ascii="Times New Roman" w:hAnsi="Times New Roman" w:cs="Times New Roman" w:eastAsiaTheme="minorEastAsia"/>
          <w:color w:val="auto"/>
          <w:highlight w:val="none"/>
        </w:rPr>
        <w:t>本项目专门面向中小企业采购</w:t>
      </w:r>
      <w:r>
        <w:rPr>
          <w:rFonts w:ascii="Times New Roman" w:hAnsi="Times New Roman" w:eastAsia="宋体" w:cs="Times New Roman"/>
          <w:color w:val="auto"/>
          <w:highlight w:val="none"/>
        </w:rPr>
        <w:t>。</w:t>
      </w:r>
    </w:p>
    <w:p w14:paraId="79A61CE9">
      <w:pPr>
        <w:pStyle w:val="30"/>
        <w:spacing w:line="360" w:lineRule="auto"/>
        <w:ind w:firstLine="448"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（二）根据财政部发布的《关于政府采购支持监狱企业发展有关问题的通知》规定，监狱企业视同小微企业。</w:t>
      </w:r>
    </w:p>
    <w:p w14:paraId="2952446E">
      <w:pPr>
        <w:pStyle w:val="30"/>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（三）</w:t>
      </w:r>
      <w:r>
        <w:rPr>
          <w:rFonts w:hint="eastAsia" w:ascii="Times New Roman" w:hAnsi="Times New Roman" w:eastAsia="宋体"/>
          <w:color w:val="auto"/>
          <w:highlight w:val="none"/>
        </w:rPr>
        <w:t>根据财政部、民政部、中国残疾人联合会发布的《关于促进残疾人就业政府采购政策的通知》规定，残疾人福利性单位视同小微企业。</w:t>
      </w:r>
    </w:p>
    <w:p w14:paraId="6F06C1DF">
      <w:pPr>
        <w:pStyle w:val="30"/>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highlight w:val="none"/>
        </w:rPr>
        <w:t>注：中小微企业以投</w:t>
      </w:r>
      <w:r>
        <w:rPr>
          <w:rFonts w:hint="eastAsia" w:ascii="Times New Roman" w:hAnsi="Times New Roman" w:eastAsia="宋体"/>
          <w:color w:val="auto"/>
        </w:rPr>
        <w:t>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102C86C8">
      <w:pPr>
        <w:pStyle w:val="30"/>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48FBD7E9">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14:paraId="41E4DB64">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olor w:val="auto"/>
        </w:rPr>
        <w:t>（六）</w:t>
      </w:r>
      <w:r>
        <w:rPr>
          <w:rFonts w:hint="eastAsia" w:ascii="Times New Roman" w:hAnsi="Times New Roman" w:eastAsia="宋体" w:cs="Times New Roman"/>
          <w:color w:val="auto"/>
        </w:rPr>
        <w:t>根据《关于推动解决政府采购异常低价问题的通知》（财库〔2026〕2号）的要求，当供应商报价出现以下情形之一时，评标委员会应当启动对该供应商的异常低价审查程序：</w:t>
      </w:r>
    </w:p>
    <w:p w14:paraId="55310F91">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供应商报价&lt;全部通过符合性审查供应商报价平均值×</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0%；</w:t>
      </w:r>
    </w:p>
    <w:p w14:paraId="51A71263">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供应商报价&lt;通过符合性审查的次低供应商报价×</w:t>
      </w:r>
      <w:r>
        <w:rPr>
          <w:rFonts w:hint="eastAsia" w:ascii="Times New Roman" w:hAnsi="Times New Roman" w:eastAsia="宋体" w:cs="Times New Roman"/>
          <w:color w:val="auto"/>
          <w:lang w:val="en-US" w:eastAsia="zh-CN"/>
        </w:rPr>
        <w:t>60</w:t>
      </w:r>
      <w:r>
        <w:rPr>
          <w:rFonts w:hint="eastAsia" w:ascii="Times New Roman" w:hAnsi="Times New Roman" w:eastAsia="宋体" w:cs="Times New Roman"/>
          <w:color w:val="auto"/>
        </w:rPr>
        <w:t>%；</w:t>
      </w:r>
    </w:p>
    <w:p w14:paraId="6B3A9E28">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供应商报价&lt;最高限价×</w:t>
      </w:r>
      <w:r>
        <w:rPr>
          <w:rFonts w:hint="eastAsia" w:ascii="Times New Roman" w:hAnsi="Times New Roman" w:eastAsia="宋体" w:cs="Times New Roman"/>
          <w:color w:val="auto"/>
          <w:lang w:val="en-US" w:eastAsia="zh-CN"/>
        </w:rPr>
        <w:t>60</w:t>
      </w:r>
      <w:r>
        <w:rPr>
          <w:rFonts w:hint="eastAsia" w:ascii="Times New Roman" w:hAnsi="Times New Roman" w:eastAsia="宋体" w:cs="Times New Roman"/>
          <w:color w:val="auto"/>
        </w:rPr>
        <w:t>%；</w:t>
      </w:r>
    </w:p>
    <w:p w14:paraId="4D9126E0">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评标委员会基于专业判断，认为供应商报价过低，有可能影响产品质量或者不能诚信履约的其他情形。</w:t>
      </w:r>
    </w:p>
    <w:p w14:paraId="53DA02E7">
      <w:pPr>
        <w:pStyle w:val="30"/>
        <w:spacing w:line="360" w:lineRule="auto"/>
        <w:ind w:firstLine="448" w:firstLineChars="200"/>
        <w:rPr>
          <w:rFonts w:ascii="Times New Roman" w:hAnsi="Times New Roman" w:eastAsia="宋体"/>
          <w:color w:val="auto"/>
        </w:rPr>
      </w:pPr>
      <w:r>
        <w:rPr>
          <w:rFonts w:hint="eastAsia" w:ascii="Times New Roman" w:hAnsi="Times New Roman" w:eastAsia="宋体" w:cs="Times New Roman"/>
          <w:color w:val="auto"/>
        </w:rPr>
        <w:t>本项所称“最高限价”是指所报折扣的最高限价100%。</w:t>
      </w:r>
    </w:p>
    <w:p w14:paraId="1000B3F5">
      <w:pPr>
        <w:pStyle w:val="30"/>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五、参与本项目的步骤、时间与方式</w:t>
      </w:r>
    </w:p>
    <w:p w14:paraId="0C3DEC2B">
      <w:pPr>
        <w:pStyle w:val="30"/>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（一）参与本项目的时间要求</w:t>
      </w:r>
    </w:p>
    <w:tbl>
      <w:tblPr>
        <w:tblStyle w:val="24"/>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41"/>
        <w:gridCol w:w="1891"/>
        <w:gridCol w:w="1891"/>
        <w:gridCol w:w="2632"/>
      </w:tblGrid>
      <w:tr w14:paraId="6928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9" w:type="dxa"/>
            <w:vAlign w:val="center"/>
          </w:tcPr>
          <w:p w14:paraId="4B418C2D">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序号</w:t>
            </w:r>
          </w:p>
        </w:tc>
        <w:tc>
          <w:tcPr>
            <w:tcW w:w="1941" w:type="dxa"/>
            <w:vAlign w:val="center"/>
          </w:tcPr>
          <w:p w14:paraId="0F41B0C7">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步骤名称</w:t>
            </w:r>
          </w:p>
        </w:tc>
        <w:tc>
          <w:tcPr>
            <w:tcW w:w="1891" w:type="dxa"/>
            <w:vAlign w:val="center"/>
          </w:tcPr>
          <w:p w14:paraId="32FADB09">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开始时间</w:t>
            </w:r>
          </w:p>
        </w:tc>
        <w:tc>
          <w:tcPr>
            <w:tcW w:w="1891" w:type="dxa"/>
            <w:vAlign w:val="center"/>
          </w:tcPr>
          <w:p w14:paraId="3D5FFF62">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截止时间</w:t>
            </w:r>
          </w:p>
        </w:tc>
        <w:tc>
          <w:tcPr>
            <w:tcW w:w="2632" w:type="dxa"/>
            <w:vAlign w:val="center"/>
          </w:tcPr>
          <w:p w14:paraId="4EF2E6D5">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备注</w:t>
            </w:r>
          </w:p>
        </w:tc>
      </w:tr>
      <w:tr w14:paraId="1935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3A2132D5">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1941" w:type="dxa"/>
            <w:vAlign w:val="center"/>
          </w:tcPr>
          <w:p w14:paraId="2D90C8EB">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获取招标文件</w:t>
            </w:r>
          </w:p>
        </w:tc>
        <w:tc>
          <w:tcPr>
            <w:tcW w:w="1891" w:type="dxa"/>
            <w:vAlign w:val="center"/>
          </w:tcPr>
          <w:p w14:paraId="4ABAC16F">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日</w:t>
            </w:r>
          </w:p>
        </w:tc>
        <w:tc>
          <w:tcPr>
            <w:tcW w:w="1891" w:type="dxa"/>
            <w:vAlign w:val="center"/>
          </w:tcPr>
          <w:p w14:paraId="3AE76816">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11</w:t>
            </w:r>
            <w:r>
              <w:rPr>
                <w:rFonts w:hint="default" w:ascii="Times New Roman" w:hAnsi="Times New Roman" w:eastAsia="宋体" w:cs="Times New Roman"/>
                <w:color w:val="auto"/>
                <w:sz w:val="24"/>
                <w:szCs w:val="24"/>
              </w:rPr>
              <w:t>日</w:t>
            </w:r>
          </w:p>
        </w:tc>
        <w:tc>
          <w:tcPr>
            <w:tcW w:w="2632" w:type="dxa"/>
            <w:vAlign w:val="center"/>
          </w:tcPr>
          <w:p w14:paraId="195C2CC7">
            <w:pPr>
              <w:pStyle w:val="30"/>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每日9:00至17:00（北京时间，法定节假日除外）。</w:t>
            </w:r>
          </w:p>
          <w:p w14:paraId="507F48C9">
            <w:pPr>
              <w:pStyle w:val="30"/>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未按时获取招标文件的，不能参与本项目</w:t>
            </w:r>
          </w:p>
        </w:tc>
      </w:tr>
      <w:tr w14:paraId="12E8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2FF54AE2">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1941" w:type="dxa"/>
            <w:vAlign w:val="center"/>
          </w:tcPr>
          <w:p w14:paraId="1060AD74">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网上应答（上传电子投标文件）</w:t>
            </w:r>
          </w:p>
        </w:tc>
        <w:tc>
          <w:tcPr>
            <w:tcW w:w="1891" w:type="dxa"/>
            <w:vAlign w:val="center"/>
          </w:tcPr>
          <w:p w14:paraId="4BC404C0">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4</w:t>
            </w:r>
            <w:bookmarkStart w:id="7" w:name="_GoBack"/>
            <w:bookmarkEnd w:id="7"/>
            <w:r>
              <w:rPr>
                <w:rFonts w:hint="default" w:ascii="Times New Roman" w:hAnsi="Times New Roman" w:eastAsia="宋体" w:cs="Times New Roman"/>
                <w:color w:val="auto"/>
                <w:sz w:val="24"/>
                <w:szCs w:val="24"/>
              </w:rPr>
              <w:t>日9:00</w:t>
            </w:r>
          </w:p>
        </w:tc>
        <w:tc>
          <w:tcPr>
            <w:tcW w:w="1891" w:type="dxa"/>
            <w:vAlign w:val="center"/>
          </w:tcPr>
          <w:p w14:paraId="0345F8E4">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26</w:t>
            </w:r>
            <w:r>
              <w:rPr>
                <w:rFonts w:hint="default" w:ascii="Times New Roman" w:hAnsi="Times New Roman" w:eastAsia="宋体" w:cs="Times New Roman"/>
                <w:color w:val="auto"/>
                <w:sz w:val="24"/>
                <w:szCs w:val="24"/>
              </w:rPr>
              <w:t>日8:30</w:t>
            </w:r>
          </w:p>
        </w:tc>
        <w:tc>
          <w:tcPr>
            <w:tcW w:w="2632" w:type="dxa"/>
            <w:vAlign w:val="center"/>
          </w:tcPr>
          <w:p w14:paraId="442636E6">
            <w:pPr>
              <w:pStyle w:val="30"/>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未按时完成网上应答或未按时上传电子投标文件的，视为无效投标。</w:t>
            </w:r>
          </w:p>
        </w:tc>
      </w:tr>
      <w:tr w14:paraId="6095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1454B6D3">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p>
        </w:tc>
        <w:tc>
          <w:tcPr>
            <w:tcW w:w="1941" w:type="dxa"/>
            <w:vAlign w:val="center"/>
          </w:tcPr>
          <w:p w14:paraId="25CA59CC">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开标解密</w:t>
            </w:r>
          </w:p>
        </w:tc>
        <w:tc>
          <w:tcPr>
            <w:tcW w:w="1891" w:type="dxa"/>
            <w:vAlign w:val="center"/>
          </w:tcPr>
          <w:p w14:paraId="1AA687E8">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26</w:t>
            </w:r>
            <w:r>
              <w:rPr>
                <w:rFonts w:hint="default" w:ascii="Times New Roman" w:hAnsi="Times New Roman" w:eastAsia="宋体" w:cs="Times New Roman"/>
                <w:color w:val="auto"/>
                <w:sz w:val="24"/>
                <w:szCs w:val="24"/>
              </w:rPr>
              <w:t>日8:30</w:t>
            </w:r>
          </w:p>
        </w:tc>
        <w:tc>
          <w:tcPr>
            <w:tcW w:w="1891" w:type="dxa"/>
            <w:vAlign w:val="center"/>
          </w:tcPr>
          <w:p w14:paraId="1913CFEC">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26</w:t>
            </w:r>
            <w:r>
              <w:rPr>
                <w:rFonts w:hint="default" w:ascii="Times New Roman" w:hAnsi="Times New Roman" w:eastAsia="宋体" w:cs="Times New Roman"/>
                <w:color w:val="auto"/>
                <w:sz w:val="24"/>
                <w:szCs w:val="24"/>
              </w:rPr>
              <w:t>日9:30</w:t>
            </w:r>
          </w:p>
        </w:tc>
        <w:tc>
          <w:tcPr>
            <w:tcW w:w="2632" w:type="dxa"/>
            <w:vAlign w:val="center"/>
          </w:tcPr>
          <w:p w14:paraId="2F522C56">
            <w:pPr>
              <w:pStyle w:val="30"/>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未按时完成开标解密的，视为无效投标。</w:t>
            </w:r>
          </w:p>
        </w:tc>
      </w:tr>
      <w:tr w14:paraId="47C6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74AC3A77">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p>
        </w:tc>
        <w:tc>
          <w:tcPr>
            <w:tcW w:w="1941" w:type="dxa"/>
            <w:vAlign w:val="center"/>
          </w:tcPr>
          <w:p w14:paraId="60B4F7DF">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网上开标公示</w:t>
            </w:r>
          </w:p>
        </w:tc>
        <w:tc>
          <w:tcPr>
            <w:tcW w:w="1891" w:type="dxa"/>
            <w:vAlign w:val="center"/>
          </w:tcPr>
          <w:p w14:paraId="348D7131">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26</w:t>
            </w:r>
            <w:r>
              <w:rPr>
                <w:rFonts w:hint="default" w:ascii="Times New Roman" w:hAnsi="Times New Roman" w:eastAsia="宋体" w:cs="Times New Roman"/>
                <w:color w:val="auto"/>
                <w:sz w:val="24"/>
                <w:szCs w:val="24"/>
              </w:rPr>
              <w:t>日9:30</w:t>
            </w:r>
          </w:p>
        </w:tc>
        <w:tc>
          <w:tcPr>
            <w:tcW w:w="1891" w:type="dxa"/>
            <w:vAlign w:val="center"/>
          </w:tcPr>
          <w:p w14:paraId="06ACF07D">
            <w:pPr>
              <w:pStyle w:val="30"/>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26</w:t>
            </w:r>
            <w:r>
              <w:rPr>
                <w:rFonts w:hint="default" w:ascii="Times New Roman" w:hAnsi="Times New Roman" w:eastAsia="宋体" w:cs="Times New Roman"/>
                <w:color w:val="auto"/>
                <w:sz w:val="24"/>
                <w:szCs w:val="24"/>
              </w:rPr>
              <w:t>日12:00</w:t>
            </w:r>
          </w:p>
        </w:tc>
        <w:tc>
          <w:tcPr>
            <w:tcW w:w="2632" w:type="dxa"/>
            <w:vAlign w:val="center"/>
          </w:tcPr>
          <w:p w14:paraId="36E2492F">
            <w:pPr>
              <w:pStyle w:val="30"/>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color w:val="auto"/>
                <w:sz w:val="24"/>
                <w:szCs w:val="24"/>
              </w:rPr>
            </w:pPr>
          </w:p>
        </w:tc>
      </w:tr>
    </w:tbl>
    <w:p w14:paraId="7C537956">
      <w:pPr>
        <w:pStyle w:val="30"/>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（二）参与本项目的方式要求</w:t>
      </w:r>
    </w:p>
    <w:p w14:paraId="1A3EE43D">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供应商注册、</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1C77109F">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ascii="Times New Roman" w:hAnsi="Times New Roman" w:eastAsia="宋体" w:cs="Times New Roman"/>
          <w:color w:val="auto"/>
        </w:rPr>
        <w:t>24538167</w:t>
      </w:r>
      <w:r>
        <w:rPr>
          <w:rFonts w:hint="eastAsia" w:ascii="Times New Roman" w:hAnsi="Times New Roman" w:eastAsia="宋体"/>
          <w:color w:val="auto"/>
        </w:rPr>
        <w:t>。</w:t>
      </w:r>
    </w:p>
    <w:p w14:paraId="714E6CD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w:t>
      </w:r>
      <w:r>
        <w:rPr>
          <w:rFonts w:ascii="Times New Roman" w:hAnsi="Times New Roman" w:eastAsia="宋体" w:cs="Times New Roman"/>
          <w:color w:val="auto"/>
        </w:rPr>
        <w:t>--</w:t>
      </w:r>
      <w:r>
        <w:rPr>
          <w:rFonts w:hint="eastAsia" w:ascii="Times New Roman" w:hAnsi="Times New Roman" w:eastAsia="宋体" w:cs="Times New Roman"/>
          <w:color w:val="auto"/>
        </w:rPr>
        <w:t>服务指南</w:t>
      </w:r>
      <w:r>
        <w:rPr>
          <w:rFonts w:ascii="Times New Roman" w:hAnsi="Times New Roman" w:eastAsia="宋体" w:cs="Times New Roman"/>
          <w:color w:val="auto"/>
        </w:rPr>
        <w:t>--</w:t>
      </w:r>
      <w:r>
        <w:rPr>
          <w:rFonts w:hint="eastAsia" w:ascii="Times New Roman" w:hAnsi="Times New Roman" w:eastAsia="宋体" w:cs="Times New Roman"/>
          <w:color w:val="auto"/>
        </w:rPr>
        <w:t>供应商注册、领取</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）及电子签章制章的流程。</w:t>
      </w:r>
    </w:p>
    <w:p w14:paraId="7C0E14B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数字证书办理联系电话：</w:t>
      </w:r>
      <w:r>
        <w:rPr>
          <w:rFonts w:ascii="Times New Roman" w:hAnsi="Times New Roman" w:eastAsia="宋体" w:cs="Times New Roman"/>
          <w:color w:val="auto"/>
        </w:rPr>
        <w:t>400-0566-110</w:t>
      </w:r>
      <w:r>
        <w:rPr>
          <w:rFonts w:hint="eastAsia" w:ascii="Times New Roman" w:hAnsi="Times New Roman" w:eastAsia="宋体" w:cs="Times New Roman"/>
          <w:color w:val="auto"/>
        </w:rPr>
        <w:t>或</w:t>
      </w:r>
      <w:r>
        <w:rPr>
          <w:rFonts w:ascii="Times New Roman" w:hAnsi="Times New Roman" w:eastAsia="宋体" w:cs="Times New Roman"/>
          <w:color w:val="auto"/>
        </w:rPr>
        <w:t>022-24538059</w:t>
      </w:r>
      <w:r>
        <w:rPr>
          <w:rFonts w:hint="eastAsia" w:ascii="Times New Roman" w:hAnsi="Times New Roman" w:eastAsia="宋体" w:cs="Times New Roman"/>
          <w:color w:val="auto"/>
        </w:rPr>
        <w:t>。</w:t>
      </w:r>
    </w:p>
    <w:p w14:paraId="645F7C6B">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w:t>
      </w:r>
      <w:r>
        <w:rPr>
          <w:rFonts w:ascii="Times New Roman" w:hAnsi="Times New Roman" w:eastAsia="宋体" w:cs="Times New Roman"/>
          <w:color w:val="auto"/>
        </w:rPr>
        <w:t>022-24538</w:t>
      </w:r>
      <w:r>
        <w:rPr>
          <w:rFonts w:hint="eastAsia" w:ascii="Times New Roman" w:hAnsi="Times New Roman" w:eastAsia="宋体" w:cs="Times New Roman"/>
          <w:color w:val="auto"/>
        </w:rPr>
        <w:t>059。</w:t>
      </w:r>
    </w:p>
    <w:p w14:paraId="583A9239">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 </w:t>
      </w:r>
      <w:r>
        <w:rPr>
          <w:rFonts w:ascii="Times New Roman" w:hAnsi="Times New Roman" w:eastAsia="宋体" w:cs="Times New Roman"/>
          <w:color w:val="auto"/>
        </w:rPr>
        <w:t>获取招标文件的方式</w:t>
      </w:r>
    </w:p>
    <w:p w14:paraId="28BFF2B5">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采用</w:t>
      </w:r>
      <w:r>
        <w:rPr>
          <w:rFonts w:ascii="Times New Roman" w:hAnsi="Times New Roman" w:eastAsia="宋体" w:cs="Times New Roman"/>
          <w:color w:val="auto"/>
        </w:rPr>
        <w:t>网上获取电子</w:t>
      </w:r>
      <w:r>
        <w:rPr>
          <w:rFonts w:hint="eastAsia" w:ascii="Times New Roman" w:hAnsi="Times New Roman" w:eastAsia="宋体" w:cs="Times New Roman"/>
          <w:color w:val="auto"/>
        </w:rPr>
        <w:t>招标</w:t>
      </w:r>
      <w:r>
        <w:rPr>
          <w:rFonts w:ascii="Times New Roman" w:hAnsi="Times New Roman" w:eastAsia="宋体" w:cs="Times New Roman"/>
          <w:color w:val="auto"/>
        </w:rPr>
        <w:t>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7"/>
          <w:rFonts w:hint="eastAsia" w:ascii="Times New Roman" w:hAnsi="Times New Roman" w:eastAsia="宋体" w:cs="Times New Roman"/>
        </w:rPr>
        <w:t>http://tjgpc.zwfwb.tj.gov.cn</w:t>
      </w:r>
      <w:r>
        <w:rPr>
          <w:rStyle w:val="27"/>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4A2D7E49">
      <w:pPr>
        <w:pStyle w:val="30"/>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3. 网上应答（上传电子投标文件）方式</w:t>
      </w:r>
    </w:p>
    <w:p w14:paraId="3F3E877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采用网上电子投标方式，投标人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w:t>
      </w:r>
      <w:r>
        <w:rPr>
          <w:rFonts w:ascii="Times New Roman" w:hAnsi="Times New Roman" w:eastAsia="宋体" w:cs="Times New Roman"/>
          <w:color w:val="auto"/>
        </w:rPr>
        <w:t>的时间</w:t>
      </w:r>
      <w:r>
        <w:rPr>
          <w:rFonts w:hint="eastAsia" w:ascii="Times New Roman" w:hAnsi="Times New Roman" w:eastAsia="宋体" w:cs="Times New Roman"/>
          <w:color w:val="auto"/>
        </w:rPr>
        <w:t>内</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w:t>
      </w:r>
      <w:r>
        <w:rPr>
          <w:rFonts w:ascii="Times New Roman" w:hAnsi="Times New Roman" w:eastAsia="宋体" w:cs="Times New Roman"/>
          <w:color w:val="auto"/>
        </w:rPr>
        <w:t xml:space="preserve"> 进行网上应答</w:t>
      </w:r>
      <w:r>
        <w:rPr>
          <w:rFonts w:hint="eastAsia" w:ascii="Times New Roman" w:hAnsi="Times New Roman" w:eastAsia="宋体" w:cs="Times New Roman"/>
          <w:color w:val="auto"/>
        </w:rPr>
        <w:t>及提交，并上传加盖投标人电子签章的电子投标文件（以通过天津公共资源电子签章客户端正确读取签章信息为准），否则视为无效投标。</w:t>
      </w:r>
    </w:p>
    <w:p w14:paraId="687570E9">
      <w:pPr>
        <w:pStyle w:val="30"/>
        <w:spacing w:line="360" w:lineRule="auto"/>
        <w:ind w:firstLine="448" w:firstLineChars="200"/>
        <w:rPr>
          <w:rFonts w:ascii="Times New Roman" w:hAnsi="Times New Roman" w:eastAsia="宋体"/>
          <w:color w:val="auto"/>
        </w:rPr>
      </w:pPr>
      <w:r>
        <w:rPr>
          <w:rFonts w:ascii="Times New Roman" w:hAnsi="Times New Roman" w:eastAsia="宋体" w:cs="Times New Roman"/>
          <w:color w:val="auto"/>
        </w:rPr>
        <w:t>网上应答帮助链接：http://tjgpc.zwfwb.tj.gov.cn/webInfo/getWebInfoListForwebInfoClass.do?fkWebInfoclassId=W008</w:t>
      </w:r>
    </w:p>
    <w:p w14:paraId="7C5EE25E">
      <w:pPr>
        <w:pStyle w:val="30"/>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4. 开标解密方式</w:t>
      </w:r>
    </w:p>
    <w:p w14:paraId="6654DF0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采用网上开标解密方式，投标人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规定的时间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r>
        <w:rPr>
          <w:rFonts w:hint="eastAsia" w:ascii="Times New Roman" w:hAnsi="Times New Roman" w:eastAsia="宋体" w:cs="Times New Roman"/>
          <w:color w:val="auto"/>
        </w:rPr>
        <w:t>，否则视为无效投标。</w:t>
      </w:r>
    </w:p>
    <w:p w14:paraId="7BB302EB">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5. </w:t>
      </w:r>
      <w:r>
        <w:rPr>
          <w:rFonts w:ascii="Times New Roman" w:hAnsi="Times New Roman" w:eastAsia="宋体" w:cs="Times New Roman"/>
          <w:color w:val="auto"/>
        </w:rPr>
        <w:t>网上开标公示方式</w:t>
      </w:r>
    </w:p>
    <w:p w14:paraId="7CB4720E">
      <w:pPr>
        <w:pStyle w:val="30"/>
        <w:spacing w:line="360" w:lineRule="auto"/>
        <w:ind w:firstLine="448" w:firstLineChars="200"/>
        <w:rPr>
          <w:rFonts w:ascii="Times New Roman" w:hAnsi="Times New Roman" w:eastAsia="宋体"/>
          <w:color w:val="auto"/>
        </w:rPr>
      </w:pP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57D93E79">
      <w:pPr>
        <w:pStyle w:val="30"/>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供应商应按以上步骤顺序、时间及方式要求参与本项目，否则视为不参与本项目。</w:t>
      </w:r>
    </w:p>
    <w:p w14:paraId="3AE1DDBE">
      <w:pPr>
        <w:pStyle w:val="30"/>
        <w:spacing w:line="360" w:lineRule="auto"/>
        <w:ind w:firstLine="448" w:firstLineChars="200"/>
        <w:jc w:val="both"/>
        <w:rPr>
          <w:rFonts w:ascii="Times New Roman" w:hAnsi="Times New Roman" w:eastAsia="宋体" w:cs="Times New Roman"/>
          <w:color w:val="auto"/>
        </w:rPr>
      </w:pPr>
      <w:bookmarkStart w:id="3" w:name="_Toc412903615"/>
      <w:r>
        <w:rPr>
          <w:rFonts w:hint="eastAsia" w:ascii="Times New Roman" w:hAnsi="Times New Roman" w:eastAsia="宋体" w:cs="Times New Roman"/>
          <w:color w:val="auto"/>
        </w:rPr>
        <w:t>六、现场考察、标前答疑会</w:t>
      </w:r>
    </w:p>
    <w:p w14:paraId="6FEAEAAF">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本项目不组织现场考察，不组织标前答疑会</w:t>
      </w:r>
      <w:r>
        <w:rPr>
          <w:rFonts w:ascii="Times New Roman" w:hAnsi="Times New Roman" w:eastAsia="宋体" w:cs="Times New Roman"/>
          <w:color w:val="auto"/>
        </w:rPr>
        <w:t>。</w:t>
      </w:r>
    </w:p>
    <w:p w14:paraId="1480FCC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七、采购代理机构</w:t>
      </w:r>
      <w:r>
        <w:rPr>
          <w:rFonts w:hint="eastAsia" w:ascii="Times New Roman" w:hAnsi="Times New Roman" w:eastAsia="宋体" w:cs="Times New Roman"/>
          <w:color w:val="auto"/>
        </w:rPr>
        <w:t>信息</w:t>
      </w:r>
    </w:p>
    <w:p w14:paraId="346848A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17BC456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3DC905CB">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傅耀、丁亚天</w:t>
      </w:r>
      <w:r>
        <w:rPr>
          <w:rFonts w:ascii="Times New Roman" w:hAnsi="Times New Roman" w:eastAsia="宋体" w:cs="Times New Roman"/>
          <w:color w:val="auto"/>
        </w:rPr>
        <w:t xml:space="preserve"> </w:t>
      </w:r>
    </w:p>
    <w:p w14:paraId="512FB59A">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7BA8182F">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1F6C29E5">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1CAA1FA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673EA274">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5568C137">
      <w:pPr>
        <w:pStyle w:val="30"/>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14:paraId="3EE8D2DE">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1CA94A0A">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八</w:t>
      </w:r>
      <w:r>
        <w:rPr>
          <w:rFonts w:ascii="Times New Roman" w:hAnsi="Times New Roman" w:eastAsia="宋体" w:cs="Times New Roman"/>
          <w:color w:val="auto"/>
        </w:rPr>
        <w:t>、采购人</w:t>
      </w:r>
      <w:r>
        <w:rPr>
          <w:rFonts w:hint="eastAsia" w:ascii="Times New Roman" w:hAnsi="Times New Roman" w:eastAsia="宋体" w:cs="Times New Roman"/>
          <w:color w:val="auto"/>
        </w:rPr>
        <w:t>信息</w:t>
      </w:r>
    </w:p>
    <w:p w14:paraId="54117A5F">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天津消防救援机动二大队</w:t>
      </w:r>
      <w:r>
        <w:rPr>
          <w:rFonts w:ascii="Times New Roman" w:hAnsi="Times New Roman" w:eastAsia="宋体" w:cs="Times New Roman"/>
          <w:color w:val="auto"/>
        </w:rPr>
        <w:t xml:space="preserve"> </w:t>
      </w:r>
    </w:p>
    <w:p w14:paraId="109C6B5E">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天津市蓟州区别山镇屈庄子村</w:t>
      </w:r>
    </w:p>
    <w:p w14:paraId="34456EAC">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崔晓军</w:t>
      </w:r>
      <w:r>
        <w:rPr>
          <w:rFonts w:ascii="Times New Roman" w:hAnsi="Times New Roman" w:eastAsia="宋体" w:cs="Times New Roman"/>
          <w:color w:val="auto"/>
        </w:rPr>
        <w:t xml:space="preserve">  </w:t>
      </w:r>
    </w:p>
    <w:p w14:paraId="1A067F3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rPr>
        <w:t>022-61169119</w:t>
      </w:r>
      <w:r>
        <w:rPr>
          <w:rFonts w:ascii="Times New Roman" w:hAnsi="Times New Roman" w:eastAsia="宋体" w:cs="Times New Roman"/>
          <w:color w:val="auto"/>
        </w:rPr>
        <w:t xml:space="preserve"> </w:t>
      </w:r>
    </w:p>
    <w:p w14:paraId="5F14CE6B">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、质疑方式</w:t>
      </w:r>
    </w:p>
    <w:p w14:paraId="7D0936C5">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763611D5">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10CA412B">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联系部门：天津消防救援机动</w:t>
      </w:r>
      <w:r>
        <w:rPr>
          <w:rFonts w:hint="eastAsia" w:ascii="Times New Roman" w:hAnsi="Times New Roman" w:eastAsia="宋体" w:cs="Times New Roman"/>
          <w:color w:val="auto"/>
          <w:lang w:val="en-US" w:eastAsia="zh-CN"/>
        </w:rPr>
        <w:t>二</w:t>
      </w:r>
      <w:r>
        <w:rPr>
          <w:rFonts w:hint="eastAsia" w:ascii="Times New Roman" w:hAnsi="Times New Roman" w:eastAsia="宋体" w:cs="Times New Roman"/>
          <w:color w:val="auto"/>
        </w:rPr>
        <w:t>大队</w:t>
      </w:r>
    </w:p>
    <w:p w14:paraId="0593BE0D">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联系地址：天津市蓟州区溶洞景区假日酒店</w:t>
      </w:r>
    </w:p>
    <w:p w14:paraId="26398008">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人：刘赵东</w:t>
      </w:r>
    </w:p>
    <w:p w14:paraId="345135C6">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联系方式：15326430307</w:t>
      </w:r>
    </w:p>
    <w:p w14:paraId="3DB5ADF3">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742C1E0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十、公告期限</w:t>
      </w:r>
    </w:p>
    <w:p w14:paraId="4962E23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5311869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、招标代理服务费</w:t>
      </w:r>
    </w:p>
    <w:p w14:paraId="238240A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本项目按以下比例向中标供应商收取招标代理服务费</w:t>
      </w:r>
      <w:r>
        <w:rPr>
          <w:rFonts w:hint="eastAsia" w:ascii="Times New Roman" w:hAnsi="Times New Roman" w:eastAsia="宋体" w:cs="Times New Roman"/>
          <w:color w:val="auto"/>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694C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14:paraId="7D801B23">
            <w:pPr>
              <w:tabs>
                <w:tab w:val="left" w:pos="750"/>
                <w:tab w:val="left" w:pos="840"/>
              </w:tabs>
              <w:adjustRightInd w:val="0"/>
              <w:snapToGrid w:val="0"/>
              <w:jc w:val="center"/>
              <w:rPr>
                <w:sz w:val="24"/>
              </w:rPr>
            </w:pPr>
            <w:r>
              <w:rPr>
                <w:rFonts w:hint="eastAsia"/>
                <w:sz w:val="24"/>
              </w:rPr>
              <w:t>预算</w:t>
            </w:r>
            <w:r>
              <w:rPr>
                <w:sz w:val="24"/>
              </w:rPr>
              <w:t>金额</w:t>
            </w:r>
            <w:r>
              <w:rPr>
                <w:rFonts w:hint="eastAsia"/>
                <w:sz w:val="24"/>
              </w:rPr>
              <w:t>（万元）</w:t>
            </w:r>
          </w:p>
        </w:tc>
        <w:tc>
          <w:tcPr>
            <w:tcW w:w="3657" w:type="dxa"/>
            <w:vAlign w:val="center"/>
          </w:tcPr>
          <w:p w14:paraId="48ECB062">
            <w:pPr>
              <w:tabs>
                <w:tab w:val="left" w:pos="750"/>
                <w:tab w:val="left" w:pos="840"/>
              </w:tabs>
              <w:adjustRightInd w:val="0"/>
              <w:snapToGrid w:val="0"/>
              <w:jc w:val="center"/>
              <w:rPr>
                <w:sz w:val="24"/>
              </w:rPr>
            </w:pPr>
            <w:r>
              <w:rPr>
                <w:sz w:val="24"/>
              </w:rPr>
              <w:t>费率</w:t>
            </w:r>
          </w:p>
        </w:tc>
      </w:tr>
      <w:tr w14:paraId="1057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30428785">
            <w:pPr>
              <w:tabs>
                <w:tab w:val="left" w:pos="750"/>
                <w:tab w:val="left" w:pos="840"/>
              </w:tabs>
              <w:adjustRightInd w:val="0"/>
              <w:snapToGrid w:val="0"/>
              <w:jc w:val="center"/>
              <w:rPr>
                <w:sz w:val="24"/>
              </w:rPr>
            </w:pPr>
            <w:r>
              <w:rPr>
                <w:sz w:val="24"/>
              </w:rPr>
              <w:t>100以下</w:t>
            </w:r>
          </w:p>
        </w:tc>
        <w:tc>
          <w:tcPr>
            <w:tcW w:w="3657" w:type="dxa"/>
            <w:vAlign w:val="center"/>
          </w:tcPr>
          <w:p w14:paraId="17051175">
            <w:pPr>
              <w:tabs>
                <w:tab w:val="left" w:pos="750"/>
                <w:tab w:val="left" w:pos="840"/>
              </w:tabs>
              <w:adjustRightInd w:val="0"/>
              <w:snapToGrid w:val="0"/>
              <w:jc w:val="center"/>
              <w:rPr>
                <w:sz w:val="24"/>
              </w:rPr>
            </w:pPr>
            <w:r>
              <w:rPr>
                <w:sz w:val="24"/>
              </w:rPr>
              <w:t>1%</w:t>
            </w:r>
          </w:p>
        </w:tc>
      </w:tr>
      <w:tr w14:paraId="2B0E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EA5D553">
            <w:pPr>
              <w:tabs>
                <w:tab w:val="left" w:pos="750"/>
                <w:tab w:val="left" w:pos="840"/>
              </w:tabs>
              <w:adjustRightInd w:val="0"/>
              <w:snapToGrid w:val="0"/>
              <w:jc w:val="center"/>
              <w:rPr>
                <w:sz w:val="24"/>
              </w:rPr>
            </w:pPr>
            <w:r>
              <w:rPr>
                <w:sz w:val="24"/>
              </w:rPr>
              <w:t>100-500</w:t>
            </w:r>
          </w:p>
        </w:tc>
        <w:tc>
          <w:tcPr>
            <w:tcW w:w="3657" w:type="dxa"/>
            <w:vAlign w:val="center"/>
          </w:tcPr>
          <w:p w14:paraId="5B6E3E67">
            <w:pPr>
              <w:tabs>
                <w:tab w:val="left" w:pos="750"/>
                <w:tab w:val="left" w:pos="840"/>
              </w:tabs>
              <w:adjustRightInd w:val="0"/>
              <w:snapToGrid w:val="0"/>
              <w:jc w:val="center"/>
              <w:rPr>
                <w:sz w:val="24"/>
              </w:rPr>
            </w:pPr>
            <w:r>
              <w:rPr>
                <w:rFonts w:hint="eastAsia"/>
                <w:sz w:val="24"/>
              </w:rPr>
              <w:t>0.8</w:t>
            </w:r>
            <w:r>
              <w:rPr>
                <w:sz w:val="24"/>
              </w:rPr>
              <w:t>%</w:t>
            </w:r>
          </w:p>
        </w:tc>
      </w:tr>
      <w:tr w14:paraId="23B3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54A761FC">
            <w:pPr>
              <w:tabs>
                <w:tab w:val="left" w:pos="750"/>
                <w:tab w:val="left" w:pos="840"/>
              </w:tabs>
              <w:adjustRightInd w:val="0"/>
              <w:snapToGrid w:val="0"/>
              <w:jc w:val="center"/>
              <w:rPr>
                <w:sz w:val="24"/>
              </w:rPr>
            </w:pPr>
            <w:r>
              <w:rPr>
                <w:sz w:val="24"/>
              </w:rPr>
              <w:t>500-1000</w:t>
            </w:r>
          </w:p>
        </w:tc>
        <w:tc>
          <w:tcPr>
            <w:tcW w:w="3657" w:type="dxa"/>
            <w:vAlign w:val="center"/>
          </w:tcPr>
          <w:p w14:paraId="1881BCD1">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14:paraId="3800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ABC6139">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14:paraId="2ABB5E8D">
            <w:pPr>
              <w:tabs>
                <w:tab w:val="left" w:pos="750"/>
                <w:tab w:val="left" w:pos="840"/>
              </w:tabs>
              <w:adjustRightInd w:val="0"/>
              <w:snapToGrid w:val="0"/>
              <w:jc w:val="center"/>
              <w:rPr>
                <w:sz w:val="24"/>
              </w:rPr>
            </w:pPr>
            <w:r>
              <w:rPr>
                <w:rFonts w:hint="eastAsia"/>
                <w:sz w:val="24"/>
              </w:rPr>
              <w:t>0.25%</w:t>
            </w:r>
          </w:p>
        </w:tc>
      </w:tr>
      <w:tr w14:paraId="215B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2B28DD24">
            <w:pPr>
              <w:tabs>
                <w:tab w:val="left" w:pos="750"/>
                <w:tab w:val="left" w:pos="840"/>
              </w:tabs>
              <w:adjustRightInd w:val="0"/>
              <w:snapToGrid w:val="0"/>
              <w:jc w:val="center"/>
              <w:rPr>
                <w:sz w:val="24"/>
              </w:rPr>
            </w:pPr>
            <w:r>
              <w:rPr>
                <w:rFonts w:hint="eastAsia"/>
                <w:sz w:val="24"/>
              </w:rPr>
              <w:t>5000-10000</w:t>
            </w:r>
          </w:p>
        </w:tc>
        <w:tc>
          <w:tcPr>
            <w:tcW w:w="3657" w:type="dxa"/>
            <w:vAlign w:val="center"/>
          </w:tcPr>
          <w:p w14:paraId="35BC0638">
            <w:pPr>
              <w:tabs>
                <w:tab w:val="left" w:pos="750"/>
                <w:tab w:val="left" w:pos="840"/>
              </w:tabs>
              <w:adjustRightInd w:val="0"/>
              <w:snapToGrid w:val="0"/>
              <w:jc w:val="center"/>
              <w:rPr>
                <w:sz w:val="24"/>
              </w:rPr>
            </w:pPr>
            <w:r>
              <w:rPr>
                <w:rFonts w:hint="eastAsia"/>
                <w:sz w:val="24"/>
              </w:rPr>
              <w:t>0.1%</w:t>
            </w:r>
          </w:p>
        </w:tc>
      </w:tr>
      <w:tr w14:paraId="43DD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8EA7BA3">
            <w:pPr>
              <w:tabs>
                <w:tab w:val="left" w:pos="750"/>
                <w:tab w:val="left" w:pos="840"/>
              </w:tabs>
              <w:adjustRightInd w:val="0"/>
              <w:snapToGrid w:val="0"/>
              <w:jc w:val="center"/>
              <w:rPr>
                <w:sz w:val="24"/>
              </w:rPr>
            </w:pPr>
            <w:r>
              <w:rPr>
                <w:rFonts w:hint="eastAsia"/>
                <w:sz w:val="24"/>
              </w:rPr>
              <w:t>10000-100000</w:t>
            </w:r>
          </w:p>
        </w:tc>
        <w:tc>
          <w:tcPr>
            <w:tcW w:w="3657" w:type="dxa"/>
            <w:vAlign w:val="center"/>
          </w:tcPr>
          <w:p w14:paraId="532AC0FD">
            <w:pPr>
              <w:tabs>
                <w:tab w:val="left" w:pos="750"/>
                <w:tab w:val="left" w:pos="840"/>
              </w:tabs>
              <w:adjustRightInd w:val="0"/>
              <w:snapToGrid w:val="0"/>
              <w:jc w:val="center"/>
              <w:rPr>
                <w:sz w:val="24"/>
              </w:rPr>
            </w:pPr>
            <w:r>
              <w:rPr>
                <w:rFonts w:hint="eastAsia"/>
                <w:sz w:val="24"/>
              </w:rPr>
              <w:t>0.05%</w:t>
            </w:r>
          </w:p>
        </w:tc>
      </w:tr>
    </w:tbl>
    <w:p w14:paraId="4876F34C">
      <w:pPr>
        <w:tabs>
          <w:tab w:val="left" w:pos="700"/>
        </w:tabs>
        <w:autoSpaceDE w:val="0"/>
        <w:autoSpaceDN w:val="0"/>
        <w:adjustRightInd w:val="0"/>
        <w:spacing w:line="360" w:lineRule="auto"/>
        <w:ind w:firstLine="448" w:firstLineChars="20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rFonts w:hint="eastAsia"/>
          <w:sz w:val="24"/>
        </w:rPr>
        <w:t>预算</w:t>
      </w:r>
      <w:r>
        <w:rPr>
          <w:sz w:val="24"/>
          <w:lang w:val="zh-CN"/>
        </w:rPr>
        <w:t>金额为680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缴纳50122元。</w:t>
      </w:r>
    </w:p>
    <w:p w14:paraId="4BCF5248">
      <w:pPr>
        <w:tabs>
          <w:tab w:val="left" w:pos="700"/>
        </w:tabs>
        <w:autoSpaceDE w:val="0"/>
        <w:autoSpaceDN w:val="0"/>
        <w:adjustRightInd w:val="0"/>
        <w:spacing w:line="360" w:lineRule="auto"/>
        <w:ind w:firstLine="448" w:firstLineChars="200"/>
        <w:rPr>
          <w:sz w:val="24"/>
          <w:szCs w:val="24"/>
          <w:lang w:val="zh-CN"/>
        </w:rPr>
      </w:pPr>
      <w:r>
        <w:rPr>
          <w:rFonts w:hint="eastAsia"/>
          <w:sz w:val="24"/>
          <w:szCs w:val="24"/>
        </w:rPr>
        <w:t>中标供应商应于中标公告发布之日起5个工作日内缴纳</w:t>
      </w:r>
      <w:r>
        <w:rPr>
          <w:rFonts w:hint="eastAsia"/>
          <w:sz w:val="24"/>
          <w:szCs w:val="24"/>
          <w:lang w:val="zh-CN"/>
        </w:rPr>
        <w:t>招标代理服务费，缴费单位名称须与投标单位名称一致，缴费时请注明项目编号及中标包号。</w:t>
      </w:r>
    </w:p>
    <w:p w14:paraId="37429D24">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14:paraId="2DC35694">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14:paraId="4B73CF01">
      <w:pPr>
        <w:pStyle w:val="30"/>
        <w:spacing w:line="360" w:lineRule="auto"/>
        <w:ind w:firstLine="2009"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14:paraId="6EA3BB60">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14:paraId="5550BE23">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14:paraId="1A764065">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地址：天津市河东区红星路79号</w:t>
      </w:r>
    </w:p>
    <w:p w14:paraId="45773344">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缴费及申请开票系统：http://pay.tjggzy.cn/</w:t>
      </w:r>
    </w:p>
    <w:p w14:paraId="75D7B046">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缴费及开票咨询电话：022-24532012</w:t>
      </w:r>
    </w:p>
    <w:p w14:paraId="6091EE65">
      <w:pPr>
        <w:pStyle w:val="30"/>
        <w:spacing w:line="360" w:lineRule="auto"/>
        <w:ind w:firstLine="448" w:firstLineChars="200"/>
        <w:jc w:val="both"/>
        <w:rPr>
          <w:rFonts w:ascii="Times New Roman" w:hAnsi="Times New Roman" w:eastAsia="宋体" w:cs="Times New Roman"/>
          <w:color w:val="FF0000"/>
        </w:rPr>
      </w:pPr>
    </w:p>
    <w:p w14:paraId="7349712A">
      <w:pPr>
        <w:pStyle w:val="30"/>
        <w:spacing w:line="360" w:lineRule="auto"/>
        <w:jc w:val="both"/>
        <w:rPr>
          <w:rFonts w:ascii="Times New Roman" w:hAnsi="Times New Roman" w:eastAsia="宋体" w:cs="Times New Roman"/>
          <w:color w:val="auto"/>
        </w:rPr>
      </w:pPr>
    </w:p>
    <w:p w14:paraId="4957F05A">
      <w:pPr>
        <w:pStyle w:val="30"/>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2026年</w:t>
      </w:r>
      <w:r>
        <w:rPr>
          <w:rFonts w:hint="eastAsia" w:ascii="Times New Roman" w:hAnsi="Times New Roman" w:eastAsia="宋体" w:cs="Times New Roman"/>
          <w:color w:val="auto"/>
          <w:lang w:val="en-US" w:eastAsia="zh-CN"/>
        </w:rPr>
        <w:t>6</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日</w:t>
      </w:r>
    </w:p>
    <w:p w14:paraId="0D58F24C">
      <w:pPr>
        <w:pStyle w:val="30"/>
        <w:spacing w:line="360" w:lineRule="auto"/>
        <w:ind w:right="892"/>
        <w:rPr>
          <w:rFonts w:ascii="Times New Roman" w:hAnsi="Times New Roman" w:eastAsia="宋体" w:cs="Times New Roman"/>
          <w:color w:val="auto"/>
        </w:rPr>
      </w:pPr>
    </w:p>
    <w:p w14:paraId="44F8CC06">
      <w:pPr>
        <w:widowControl/>
        <w:jc w:val="left"/>
        <w:rPr>
          <w:kern w:val="0"/>
          <w:sz w:val="24"/>
          <w:szCs w:val="24"/>
        </w:rPr>
      </w:pPr>
      <w:r>
        <w:br w:type="page"/>
      </w:r>
    </w:p>
    <w:p w14:paraId="06733335">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446C09C4">
      <w:pPr>
        <w:spacing w:line="360" w:lineRule="auto"/>
        <w:jc w:val="center"/>
        <w:rPr>
          <w:rFonts w:eastAsia="方正小标宋简体"/>
          <w:bCs/>
          <w:kern w:val="0"/>
          <w:sz w:val="24"/>
          <w:szCs w:val="24"/>
        </w:rPr>
      </w:pPr>
    </w:p>
    <w:p w14:paraId="3FBFC635">
      <w:pPr>
        <w:spacing w:line="360" w:lineRule="auto"/>
        <w:ind w:firstLine="448"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652DAB58">
      <w:pPr>
        <w:spacing w:line="360" w:lineRule="auto"/>
        <w:ind w:firstLine="448"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57353DFA">
      <w:pPr>
        <w:spacing w:line="360" w:lineRule="auto"/>
        <w:ind w:firstLine="448"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565C6B5B">
      <w:pPr>
        <w:spacing w:line="360" w:lineRule="auto"/>
        <w:jc w:val="center"/>
        <w:rPr>
          <w:rFonts w:eastAsia="方正小标宋简体"/>
          <w:spacing w:val="-10"/>
          <w:sz w:val="24"/>
          <w:szCs w:val="24"/>
        </w:rPr>
      </w:pPr>
    </w:p>
    <w:p w14:paraId="45EC51C1">
      <w:pPr>
        <w:spacing w:line="360" w:lineRule="auto"/>
        <w:jc w:val="center"/>
        <w:rPr>
          <w:rFonts w:eastAsia="方正小标宋简体"/>
          <w:spacing w:val="-10"/>
          <w:sz w:val="24"/>
          <w:szCs w:val="24"/>
        </w:rPr>
      </w:pPr>
    </w:p>
    <w:p w14:paraId="53E7EDC1">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529B0B46">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66D04765">
      <w:pPr>
        <w:spacing w:line="360" w:lineRule="exact"/>
        <w:ind w:firstLine="448" w:firstLineChars="200"/>
        <w:rPr>
          <w:rFonts w:eastAsiaTheme="minorEastAsia"/>
          <w:sz w:val="24"/>
          <w:szCs w:val="24"/>
        </w:rPr>
      </w:pPr>
      <w:r>
        <w:rPr>
          <w:rFonts w:hint="eastAsia" w:eastAsiaTheme="minorEastAsia"/>
          <w:sz w:val="24"/>
          <w:szCs w:val="24"/>
        </w:rPr>
        <w:t>【政策概述】促进中小企业发展是政府采购法定的政策功能。在政府采购活动中，应当通过</w:t>
      </w:r>
      <w:r>
        <w:rPr>
          <w:rFonts w:hint="eastAsia" w:eastAsiaTheme="minorEastAsia"/>
          <w:snapToGrid w:val="0"/>
          <w:sz w:val="24"/>
          <w:szCs w:val="24"/>
        </w:rPr>
        <w:t>加强采购需求管理，落实预留采购份额、价格评审优惠、优先采购等措施，提高中小企业在政府采购中的份额，支持中小企业发展。</w:t>
      </w:r>
    </w:p>
    <w:p w14:paraId="5714EA78">
      <w:pPr>
        <w:spacing w:line="360" w:lineRule="exact"/>
        <w:ind w:firstLine="448" w:firstLineChars="200"/>
        <w:rPr>
          <w:rFonts w:eastAsiaTheme="minorEastAsia"/>
          <w:sz w:val="24"/>
          <w:szCs w:val="24"/>
        </w:rPr>
      </w:pPr>
      <w:r>
        <w:rPr>
          <w:rFonts w:hint="eastAsia" w:eastAsiaTheme="minorEastAsia"/>
          <w:sz w:val="24"/>
          <w:szCs w:val="24"/>
        </w:rPr>
        <w:t>【支持对象】以下对象可享受支持政策：</w:t>
      </w:r>
      <w:r>
        <w:rPr>
          <w:rFonts w:eastAsiaTheme="minorEastAsia"/>
          <w:sz w:val="24"/>
          <w:szCs w:val="24"/>
        </w:rPr>
        <w:t>1.</w:t>
      </w:r>
      <w:r>
        <w:rPr>
          <w:rFonts w:hint="eastAsia" w:eastAsiaTheme="minorEastAsia"/>
          <w:sz w:val="24"/>
          <w:szCs w:val="24"/>
        </w:rPr>
        <w:t>在境内依法设立，依据国务院批准的中小企业划分标准确定的</w:t>
      </w:r>
      <w:r>
        <w:rPr>
          <w:rFonts w:hint="eastAsia" w:eastAsiaTheme="minorEastAsia"/>
          <w:b/>
          <w:sz w:val="24"/>
          <w:szCs w:val="24"/>
        </w:rPr>
        <w:t>中型企业、小型企业和微型企业</w:t>
      </w:r>
      <w:r>
        <w:rPr>
          <w:rFonts w:hint="eastAsia" w:eastAsiaTheme="minorEastAsia"/>
          <w:sz w:val="24"/>
          <w:szCs w:val="24"/>
        </w:rPr>
        <w:t>，但与大企业的负责人为同一人，或者与大企业存在直接控股、管理关系的除外；</w:t>
      </w:r>
      <w:r>
        <w:rPr>
          <w:rFonts w:eastAsiaTheme="minorEastAsia"/>
          <w:sz w:val="24"/>
          <w:szCs w:val="24"/>
        </w:rPr>
        <w:t>2.</w:t>
      </w:r>
      <w:r>
        <w:rPr>
          <w:rFonts w:hint="eastAsia" w:eastAsiaTheme="minorEastAsia"/>
          <w:sz w:val="24"/>
          <w:szCs w:val="24"/>
        </w:rPr>
        <w:t>符合中小企业划分标准的</w:t>
      </w:r>
      <w:r>
        <w:rPr>
          <w:rFonts w:hint="eastAsia" w:eastAsiaTheme="minorEastAsia"/>
          <w:b/>
          <w:sz w:val="24"/>
          <w:szCs w:val="24"/>
        </w:rPr>
        <w:t>个体工商户</w:t>
      </w:r>
      <w:r>
        <w:rPr>
          <w:rFonts w:hint="eastAsia" w:eastAsiaTheme="minorEastAsia"/>
          <w:sz w:val="24"/>
          <w:szCs w:val="24"/>
        </w:rPr>
        <w:t>。</w:t>
      </w:r>
    </w:p>
    <w:p w14:paraId="384962CD">
      <w:pPr>
        <w:spacing w:line="360" w:lineRule="exact"/>
        <w:ind w:firstLine="448" w:firstLineChars="200"/>
        <w:rPr>
          <w:rFonts w:eastAsiaTheme="minorEastAsia"/>
          <w:snapToGrid w:val="0"/>
          <w:sz w:val="24"/>
          <w:szCs w:val="24"/>
        </w:rPr>
      </w:pPr>
      <w:r>
        <w:rPr>
          <w:rFonts w:hint="eastAsia" w:eastAsiaTheme="minorEastAsia"/>
          <w:snapToGrid w:val="0"/>
          <w:sz w:val="24"/>
          <w:szCs w:val="24"/>
        </w:rPr>
        <w:t>【支持情形】在政府采购活动中，供应商提供的货物、工程或者服务符合下列情形的，享受支持政策：</w:t>
      </w:r>
    </w:p>
    <w:p w14:paraId="16C59E0E">
      <w:pPr>
        <w:spacing w:line="360" w:lineRule="exact"/>
        <w:ind w:firstLine="448" w:firstLineChars="200"/>
        <w:rPr>
          <w:rFonts w:eastAsiaTheme="minorEastAsia"/>
          <w:snapToGrid w:val="0"/>
          <w:sz w:val="24"/>
          <w:szCs w:val="24"/>
        </w:rPr>
      </w:pPr>
      <w:r>
        <w:rPr>
          <w:rFonts w:hint="eastAsia" w:eastAsiaTheme="minorEastAsia"/>
          <w:snapToGrid w:val="0"/>
          <w:sz w:val="24"/>
          <w:szCs w:val="24"/>
        </w:rPr>
        <w:t>（一）在货物采购项目中，货物由中小企业制造，即货物由</w:t>
      </w:r>
      <w:r>
        <w:rPr>
          <w:rFonts w:hint="eastAsia" w:eastAsiaTheme="minorEastAsia"/>
          <w:b/>
          <w:snapToGrid w:val="0"/>
          <w:sz w:val="24"/>
          <w:szCs w:val="24"/>
        </w:rPr>
        <w:t>中小企业生产且使用该中小企业商号或者注册商标</w:t>
      </w:r>
      <w:r>
        <w:rPr>
          <w:rFonts w:hint="eastAsia" w:eastAsiaTheme="minorEastAsia"/>
          <w:snapToGrid w:val="0"/>
          <w:sz w:val="24"/>
          <w:szCs w:val="24"/>
        </w:rPr>
        <w:t>；</w:t>
      </w:r>
    </w:p>
    <w:p w14:paraId="4C2D5F18">
      <w:pPr>
        <w:spacing w:line="360" w:lineRule="exact"/>
        <w:ind w:firstLine="448" w:firstLineChars="200"/>
        <w:rPr>
          <w:rFonts w:eastAsiaTheme="minorEastAsia"/>
          <w:snapToGrid w:val="0"/>
          <w:sz w:val="24"/>
          <w:szCs w:val="24"/>
        </w:rPr>
      </w:pPr>
      <w:r>
        <w:rPr>
          <w:rFonts w:hint="eastAsia" w:eastAsiaTheme="minorEastAsia"/>
          <w:snapToGrid w:val="0"/>
          <w:sz w:val="24"/>
          <w:szCs w:val="24"/>
        </w:rPr>
        <w:t>（二）在工程采购项目中，工程由中小企业承建，即工程施工单位为中小企业；</w:t>
      </w:r>
    </w:p>
    <w:p w14:paraId="40DC6DA8">
      <w:pPr>
        <w:spacing w:line="360" w:lineRule="exact"/>
        <w:ind w:firstLine="448" w:firstLineChars="200"/>
        <w:rPr>
          <w:rFonts w:eastAsiaTheme="minorEastAsia"/>
          <w:snapToGrid w:val="0"/>
          <w:sz w:val="24"/>
          <w:szCs w:val="24"/>
        </w:rPr>
      </w:pPr>
      <w:r>
        <w:rPr>
          <w:rFonts w:hint="eastAsia" w:eastAsiaTheme="minorEastAsia"/>
          <w:snapToGrid w:val="0"/>
          <w:sz w:val="24"/>
          <w:szCs w:val="24"/>
        </w:rPr>
        <w:t>（三）在服务采购项目中，服务由中小企业承接，即提供服务的人员为中小企业依照《中华人民共和国劳动合同法》</w:t>
      </w:r>
      <w:r>
        <w:rPr>
          <w:rFonts w:hint="eastAsia" w:eastAsiaTheme="minorEastAsia"/>
          <w:b/>
          <w:snapToGrid w:val="0"/>
          <w:sz w:val="24"/>
          <w:szCs w:val="24"/>
        </w:rPr>
        <w:t>订立劳动合同</w:t>
      </w:r>
      <w:r>
        <w:rPr>
          <w:rFonts w:hint="eastAsia" w:eastAsiaTheme="minorEastAsia"/>
          <w:snapToGrid w:val="0"/>
          <w:sz w:val="24"/>
          <w:szCs w:val="24"/>
        </w:rPr>
        <w:t>的从业人员。</w:t>
      </w:r>
    </w:p>
    <w:p w14:paraId="4F818BBF">
      <w:pPr>
        <w:spacing w:line="360" w:lineRule="exact"/>
        <w:ind w:firstLine="448" w:firstLineChars="200"/>
        <w:rPr>
          <w:rFonts w:eastAsiaTheme="minorEastAsia"/>
          <w:sz w:val="24"/>
          <w:szCs w:val="24"/>
        </w:rPr>
      </w:pPr>
      <w:r>
        <w:rPr>
          <w:rFonts w:hint="eastAsia" w:eastAsiaTheme="minorEastAsia"/>
          <w:snapToGrid w:val="0"/>
          <w:sz w:val="24"/>
          <w:szCs w:val="24"/>
        </w:rPr>
        <w:t>以联合体形式参加政府采购活动，联合体各方</w:t>
      </w:r>
      <w:r>
        <w:rPr>
          <w:rFonts w:hint="eastAsia" w:eastAsiaTheme="minorEastAsia"/>
          <w:b/>
          <w:snapToGrid w:val="0"/>
          <w:sz w:val="24"/>
          <w:szCs w:val="24"/>
        </w:rPr>
        <w:t>均为</w:t>
      </w:r>
      <w:r>
        <w:rPr>
          <w:rFonts w:hint="eastAsia" w:eastAsiaTheme="minorEastAsia"/>
          <w:snapToGrid w:val="0"/>
          <w:sz w:val="24"/>
          <w:szCs w:val="24"/>
        </w:rPr>
        <w:t>中小企业的，联合体视同中小企业。其中，联合体各方</w:t>
      </w:r>
      <w:r>
        <w:rPr>
          <w:rFonts w:hint="eastAsia" w:eastAsiaTheme="minorEastAsia"/>
          <w:b/>
          <w:snapToGrid w:val="0"/>
          <w:sz w:val="24"/>
          <w:szCs w:val="24"/>
        </w:rPr>
        <w:t>均为</w:t>
      </w:r>
      <w:r>
        <w:rPr>
          <w:rFonts w:hint="eastAsia" w:eastAsiaTheme="minorEastAsia"/>
          <w:snapToGrid w:val="0"/>
          <w:sz w:val="24"/>
          <w:szCs w:val="24"/>
        </w:rPr>
        <w:t>小微企业的，联合体视同小微企业。</w:t>
      </w:r>
    </w:p>
    <w:p w14:paraId="3A078F05">
      <w:pPr>
        <w:spacing w:line="360" w:lineRule="exact"/>
        <w:ind w:firstLine="448" w:firstLineChars="200"/>
        <w:rPr>
          <w:rFonts w:eastAsiaTheme="minorEastAsia"/>
          <w:color w:val="000000"/>
          <w:sz w:val="24"/>
          <w:szCs w:val="24"/>
        </w:rPr>
      </w:pPr>
      <w:r>
        <w:rPr>
          <w:rFonts w:hint="eastAsia" w:eastAsiaTheme="minorEastAsia"/>
          <w:color w:val="000000"/>
          <w:sz w:val="24"/>
          <w:szCs w:val="24"/>
        </w:rPr>
        <w:t>【注意事项】</w:t>
      </w:r>
    </w:p>
    <w:p w14:paraId="06690894">
      <w:pPr>
        <w:spacing w:line="360" w:lineRule="exact"/>
        <w:ind w:firstLine="448"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14:paraId="306FE09A">
      <w:pPr>
        <w:spacing w:line="360" w:lineRule="exact"/>
        <w:ind w:firstLine="448"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中小企业应当对声明函的内容的真实性负责。声明内容如有不实，则构成提供虚假材料谋取中标、成交的情形，需承担相应的法律责任。</w:t>
      </w:r>
    </w:p>
    <w:p w14:paraId="633E2F2D">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hint="eastAsia"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14:paraId="1B4A8DFC">
      <w:pPr>
        <w:spacing w:line="360" w:lineRule="exact"/>
        <w:ind w:firstLine="448" w:firstLineChars="200"/>
        <w:rPr>
          <w:rFonts w:eastAsiaTheme="minorEastAsia"/>
          <w:color w:val="000000"/>
          <w:sz w:val="24"/>
          <w:szCs w:val="24"/>
        </w:rPr>
      </w:pPr>
      <w:r>
        <w:rPr>
          <w:rFonts w:hint="eastAsia" w:eastAsiaTheme="minorEastAsia"/>
          <w:color w:val="000000"/>
          <w:sz w:val="24"/>
          <w:szCs w:val="24"/>
        </w:rPr>
        <w:t>【政策目录】</w:t>
      </w:r>
    </w:p>
    <w:p w14:paraId="5FAC7E30">
      <w:pPr>
        <w:spacing w:line="360" w:lineRule="exact"/>
        <w:ind w:firstLine="448"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《中华人民共和国政府采购法》第九条</w:t>
      </w:r>
    </w:p>
    <w:p w14:paraId="39B12862">
      <w:pPr>
        <w:spacing w:line="360" w:lineRule="exact"/>
        <w:ind w:firstLine="448"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《中华人民共和国政府采购法实施条例》第六条</w:t>
      </w:r>
    </w:p>
    <w:p w14:paraId="44B48AF4">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hint="eastAsia" w:eastAsiaTheme="minorEastAsia"/>
          <w:color w:val="000000"/>
          <w:sz w:val="24"/>
          <w:szCs w:val="24"/>
        </w:rPr>
        <w:t>财政部</w:t>
      </w:r>
      <w:r>
        <w:rPr>
          <w:rFonts w:eastAsiaTheme="minorEastAsia"/>
          <w:color w:val="000000"/>
          <w:sz w:val="24"/>
          <w:szCs w:val="24"/>
        </w:rPr>
        <w:t xml:space="preserve"> </w:t>
      </w:r>
      <w:r>
        <w:rPr>
          <w:rFonts w:hint="eastAsia"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hint="eastAsia" w:eastAsiaTheme="minorEastAsia"/>
          <w:color w:val="000000"/>
          <w:sz w:val="24"/>
          <w:szCs w:val="24"/>
        </w:rPr>
        <w:t>〕</w:t>
      </w:r>
      <w:r>
        <w:rPr>
          <w:rFonts w:eastAsiaTheme="minorEastAsia"/>
          <w:color w:val="000000"/>
          <w:sz w:val="24"/>
          <w:szCs w:val="24"/>
        </w:rPr>
        <w:t>46</w:t>
      </w:r>
      <w:r>
        <w:rPr>
          <w:rFonts w:hint="eastAsia" w:eastAsiaTheme="minorEastAsia"/>
          <w:color w:val="000000"/>
          <w:sz w:val="24"/>
          <w:szCs w:val="24"/>
        </w:rPr>
        <w:t>号）</w:t>
      </w:r>
    </w:p>
    <w:p w14:paraId="63898EAC">
      <w:pPr>
        <w:spacing w:line="360" w:lineRule="exact"/>
        <w:ind w:firstLine="448"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hint="eastAsia"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hint="eastAsia" w:eastAsiaTheme="minorEastAsia"/>
          <w:color w:val="000000"/>
          <w:sz w:val="24"/>
          <w:szCs w:val="24"/>
        </w:rPr>
        <w:t>〕</w:t>
      </w:r>
      <w:r>
        <w:rPr>
          <w:rFonts w:eastAsiaTheme="minorEastAsia"/>
          <w:color w:val="000000"/>
          <w:sz w:val="24"/>
          <w:szCs w:val="24"/>
        </w:rPr>
        <w:t>19</w:t>
      </w:r>
      <w:r>
        <w:rPr>
          <w:rFonts w:hint="eastAsia" w:eastAsiaTheme="minorEastAsia"/>
          <w:color w:val="000000"/>
          <w:sz w:val="24"/>
          <w:szCs w:val="24"/>
        </w:rPr>
        <w:t>号）</w:t>
      </w:r>
    </w:p>
    <w:p w14:paraId="13B2D0E7">
      <w:pPr>
        <w:spacing w:line="360" w:lineRule="exact"/>
        <w:ind w:firstLine="448" w:firstLineChars="200"/>
        <w:rPr>
          <w:rFonts w:eastAsiaTheme="minorEastAsia"/>
          <w:color w:val="000000"/>
          <w:sz w:val="24"/>
          <w:szCs w:val="24"/>
        </w:rPr>
      </w:pPr>
      <w:r>
        <w:rPr>
          <w:rFonts w:eastAsiaTheme="minorEastAsia"/>
          <w:color w:val="000000"/>
          <w:sz w:val="24"/>
          <w:szCs w:val="24"/>
        </w:rPr>
        <w:t>5.</w:t>
      </w:r>
      <w:r>
        <w:rPr>
          <w:rFonts w:hint="eastAsia" w:eastAsiaTheme="minorEastAsia"/>
          <w:color w:val="000000"/>
          <w:sz w:val="24"/>
          <w:szCs w:val="24"/>
        </w:rPr>
        <w:t>天津市财政局</w:t>
      </w:r>
      <w:r>
        <w:rPr>
          <w:rFonts w:eastAsiaTheme="minorEastAsia"/>
          <w:color w:val="000000"/>
          <w:sz w:val="24"/>
          <w:szCs w:val="24"/>
        </w:rPr>
        <w:t xml:space="preserve"> </w:t>
      </w:r>
      <w:r>
        <w:rPr>
          <w:rFonts w:hint="eastAsia"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hint="eastAsia" w:eastAsiaTheme="minorEastAsia"/>
          <w:color w:val="000000"/>
          <w:sz w:val="24"/>
          <w:szCs w:val="24"/>
        </w:rPr>
        <w:t>〕</w:t>
      </w:r>
      <w:r>
        <w:rPr>
          <w:rFonts w:eastAsiaTheme="minorEastAsia"/>
          <w:color w:val="000000"/>
          <w:sz w:val="24"/>
          <w:szCs w:val="24"/>
        </w:rPr>
        <w:t>12</w:t>
      </w:r>
      <w:r>
        <w:rPr>
          <w:rFonts w:hint="eastAsia" w:eastAsiaTheme="minorEastAsia"/>
          <w:color w:val="000000"/>
          <w:sz w:val="24"/>
          <w:szCs w:val="24"/>
        </w:rPr>
        <w:t>号）</w:t>
      </w:r>
    </w:p>
    <w:p w14:paraId="5CBE48A9">
      <w:pPr>
        <w:spacing w:line="360" w:lineRule="exact"/>
        <w:ind w:firstLine="448" w:firstLineChars="200"/>
        <w:rPr>
          <w:rFonts w:eastAsiaTheme="minorEastAsia"/>
          <w:sz w:val="24"/>
        </w:rPr>
      </w:pPr>
      <w:r>
        <w:rPr>
          <w:rFonts w:eastAsiaTheme="minorEastAsia"/>
          <w:sz w:val="24"/>
        </w:rPr>
        <w:t>6.</w:t>
      </w:r>
      <w:r>
        <w:rPr>
          <w:rFonts w:hint="eastAsia" w:eastAsiaTheme="minorEastAsia"/>
          <w:sz w:val="24"/>
        </w:rPr>
        <w:t>市财政局</w:t>
      </w:r>
      <w:r>
        <w:rPr>
          <w:rFonts w:eastAsiaTheme="minorEastAsia"/>
          <w:sz w:val="24"/>
        </w:rPr>
        <w:t xml:space="preserve"> </w:t>
      </w:r>
      <w:r>
        <w:rPr>
          <w:rFonts w:hint="eastAsia" w:eastAsiaTheme="minorEastAsia"/>
          <w:sz w:val="24"/>
        </w:rPr>
        <w:t>市发展改革委</w:t>
      </w:r>
      <w:r>
        <w:rPr>
          <w:rFonts w:eastAsiaTheme="minorEastAsia"/>
          <w:sz w:val="24"/>
        </w:rPr>
        <w:t xml:space="preserve"> </w:t>
      </w:r>
      <w:r>
        <w:rPr>
          <w:rFonts w:hint="eastAsia" w:eastAsiaTheme="minorEastAsia"/>
          <w:sz w:val="24"/>
        </w:rPr>
        <w:t>市住房城乡建设委</w:t>
      </w:r>
      <w:r>
        <w:rPr>
          <w:rFonts w:eastAsiaTheme="minorEastAsia"/>
          <w:sz w:val="24"/>
        </w:rPr>
        <w:t xml:space="preserve"> </w:t>
      </w:r>
      <w:r>
        <w:rPr>
          <w:rFonts w:hint="eastAsia" w:eastAsiaTheme="minorEastAsia"/>
          <w:sz w:val="24"/>
        </w:rPr>
        <w:t>市交通运输委</w:t>
      </w:r>
      <w:r>
        <w:rPr>
          <w:rFonts w:eastAsiaTheme="minorEastAsia"/>
          <w:sz w:val="24"/>
        </w:rPr>
        <w:t xml:space="preserve"> </w:t>
      </w:r>
      <w:r>
        <w:rPr>
          <w:rFonts w:hint="eastAsia" w:eastAsiaTheme="minorEastAsia"/>
          <w:sz w:val="24"/>
        </w:rPr>
        <w:t>市水务局</w:t>
      </w:r>
      <w:r>
        <w:rPr>
          <w:rFonts w:eastAsiaTheme="minorEastAsia"/>
          <w:sz w:val="24"/>
        </w:rPr>
        <w:t xml:space="preserve"> </w:t>
      </w:r>
      <w:r>
        <w:rPr>
          <w:rFonts w:hint="eastAsia" w:eastAsiaTheme="minorEastAsia"/>
          <w:sz w:val="24"/>
        </w:rPr>
        <w:t>市政务服务办关于进一步贯彻落实政府采购支持中小企业政策的通知（津财采〔</w:t>
      </w:r>
      <w:r>
        <w:rPr>
          <w:rFonts w:eastAsiaTheme="minorEastAsia"/>
          <w:sz w:val="24"/>
        </w:rPr>
        <w:t>2022</w:t>
      </w:r>
      <w:r>
        <w:rPr>
          <w:rFonts w:hint="eastAsia" w:eastAsiaTheme="minorEastAsia"/>
          <w:sz w:val="24"/>
        </w:rPr>
        <w:t>〕</w:t>
      </w:r>
      <w:r>
        <w:rPr>
          <w:rFonts w:eastAsiaTheme="minorEastAsia"/>
          <w:sz w:val="24"/>
        </w:rPr>
        <w:t>11</w:t>
      </w:r>
      <w:r>
        <w:rPr>
          <w:rFonts w:hint="eastAsia" w:eastAsiaTheme="minorEastAsia"/>
          <w:sz w:val="24"/>
        </w:rPr>
        <w:t>号）</w:t>
      </w:r>
    </w:p>
    <w:p w14:paraId="4D3DFF9B">
      <w:pPr>
        <w:spacing w:line="360" w:lineRule="exact"/>
        <w:ind w:firstLine="448" w:firstLineChars="200"/>
        <w:rPr>
          <w:rFonts w:eastAsiaTheme="minorEastAsia"/>
          <w:sz w:val="24"/>
        </w:rPr>
      </w:pPr>
    </w:p>
    <w:p w14:paraId="42DB6B74">
      <w:pPr>
        <w:adjustRightInd w:val="0"/>
        <w:snapToGrid w:val="0"/>
        <w:spacing w:line="400" w:lineRule="exact"/>
        <w:jc w:val="center"/>
        <w:rPr>
          <w:b/>
          <w:sz w:val="24"/>
          <w:szCs w:val="24"/>
        </w:rPr>
      </w:pPr>
      <w:r>
        <w:rPr>
          <w:b/>
          <w:sz w:val="24"/>
          <w:szCs w:val="24"/>
        </w:rPr>
        <w:t>诚信参与政府采购活动提示函</w:t>
      </w:r>
    </w:p>
    <w:p w14:paraId="7F15373D">
      <w:pPr>
        <w:pStyle w:val="20"/>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392C86A5">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5EDFE19E">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1B920603">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26"/>
          <w:rFonts w:ascii="Times New Roman" w:hAnsi="Times New Roman" w:cs="Times New Roman" w:eastAsiaTheme="minorEastAsia"/>
          <w:b w:val="0"/>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12411DC0">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7A9957E7">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5A230468">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51EDBF7F">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596401D9">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25C914AA">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31104830">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26"/>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4B31C0BF">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4E330B18">
      <w:pPr>
        <w:spacing w:line="360" w:lineRule="exact"/>
        <w:ind w:firstLine="448" w:firstLineChars="200"/>
        <w:rPr>
          <w:rFonts w:eastAsiaTheme="minorEastAsia"/>
          <w:sz w:val="24"/>
        </w:rPr>
      </w:pPr>
    </w:p>
    <w:p w14:paraId="52046213">
      <w:pPr>
        <w:spacing w:line="360" w:lineRule="exact"/>
        <w:ind w:firstLine="608" w:firstLineChars="200"/>
        <w:rPr>
          <w:b/>
          <w:bCs/>
          <w:kern w:val="28"/>
          <w:sz w:val="32"/>
          <w:szCs w:val="32"/>
        </w:rPr>
      </w:pPr>
    </w:p>
    <w:p w14:paraId="20B382E6">
      <w:pPr>
        <w:widowControl/>
        <w:jc w:val="left"/>
        <w:rPr>
          <w:b/>
          <w:bCs/>
          <w:kern w:val="28"/>
          <w:sz w:val="32"/>
          <w:szCs w:val="32"/>
          <w:lang w:val="zh-CN" w:eastAsia="zh-CN"/>
        </w:rPr>
      </w:pPr>
      <w:r>
        <w:br w:type="page"/>
      </w:r>
    </w:p>
    <w:p w14:paraId="19F087C5">
      <w:pPr>
        <w:pStyle w:val="16"/>
        <w:rPr>
          <w:rFonts w:ascii="Times New Roman" w:hAnsi="Times New Roman"/>
          <w:lang w:eastAsia="zh-CN"/>
        </w:rPr>
      </w:pPr>
      <w:r>
        <w:rPr>
          <w:rFonts w:ascii="Times New Roman" w:hAnsi="Times New Roman"/>
        </w:rPr>
        <w:t>第</w:t>
      </w:r>
      <w:r>
        <w:rPr>
          <w:rFonts w:ascii="Times New Roman" w:hAnsi="Times New Roman"/>
          <w:lang w:eastAsia="zh-CN"/>
        </w:rPr>
        <w:t>二</w:t>
      </w:r>
      <w:r>
        <w:rPr>
          <w:rFonts w:ascii="Times New Roman" w:hAnsi="Times New Roman"/>
        </w:rPr>
        <w:t>部分  招标项目</w:t>
      </w:r>
      <w:bookmarkEnd w:id="3"/>
      <w:r>
        <w:rPr>
          <w:rFonts w:ascii="Times New Roman" w:hAnsi="Times New Roman"/>
        </w:rPr>
        <w:t>需求</w:t>
      </w:r>
    </w:p>
    <w:p w14:paraId="1D081445">
      <w:pPr>
        <w:autoSpaceDE w:val="0"/>
        <w:autoSpaceDN w:val="0"/>
        <w:adjustRightInd w:val="0"/>
        <w:spacing w:line="360" w:lineRule="auto"/>
        <w:ind w:firstLine="448" w:firstLineChars="200"/>
        <w:rPr>
          <w:color w:val="auto"/>
          <w:sz w:val="24"/>
        </w:rPr>
      </w:pPr>
      <w:r>
        <w:rPr>
          <w:rFonts w:hint="eastAsia"/>
          <w:color w:val="auto"/>
          <w:sz w:val="24"/>
        </w:rPr>
        <w:t>加注“★”号条款为不允许偏离的实质性要求，经评标委员会判定任意一条加注“★”号的条款出现偏离，视为无效投标。</w:t>
      </w:r>
    </w:p>
    <w:p w14:paraId="53BFD363">
      <w:pPr>
        <w:widowControl/>
        <w:ind w:firstLine="448" w:firstLineChars="200"/>
        <w:jc w:val="left"/>
        <w:rPr>
          <w:color w:val="auto"/>
          <w:sz w:val="24"/>
        </w:rPr>
      </w:pPr>
      <w:r>
        <w:rPr>
          <w:rFonts w:hint="eastAsia"/>
          <w:color w:val="auto"/>
          <w:sz w:val="24"/>
        </w:rPr>
        <w:t>一、项目背景</w:t>
      </w:r>
    </w:p>
    <w:p w14:paraId="02FD0CC1">
      <w:pPr>
        <w:tabs>
          <w:tab w:val="left" w:pos="210"/>
        </w:tabs>
        <w:autoSpaceDE w:val="0"/>
        <w:autoSpaceDN w:val="0"/>
        <w:adjustRightInd w:val="0"/>
        <w:spacing w:line="360" w:lineRule="auto"/>
        <w:ind w:firstLine="448" w:firstLineChars="200"/>
        <w:outlineLvl w:val="0"/>
        <w:rPr>
          <w:rFonts w:hint="eastAsia"/>
          <w:color w:val="auto"/>
          <w:sz w:val="24"/>
          <w:szCs w:val="24"/>
        </w:rPr>
      </w:pPr>
      <w:r>
        <w:rPr>
          <w:rFonts w:hint="eastAsia"/>
          <w:color w:val="auto"/>
          <w:sz w:val="24"/>
          <w:szCs w:val="24"/>
        </w:rPr>
        <w:t>本项目为天津消防救援机动一大队提供优质的主副食品配送服务，向社会公开招聘具有良好信誉和业绩优秀的配送服务企业，为大队约100人配送供应食材。</w:t>
      </w:r>
    </w:p>
    <w:p w14:paraId="6BE55062">
      <w:pPr>
        <w:tabs>
          <w:tab w:val="left" w:pos="210"/>
        </w:tabs>
        <w:autoSpaceDE w:val="0"/>
        <w:autoSpaceDN w:val="0"/>
        <w:adjustRightInd w:val="0"/>
        <w:spacing w:line="360" w:lineRule="auto"/>
        <w:ind w:firstLine="448" w:firstLineChars="200"/>
        <w:outlineLvl w:val="0"/>
        <w:rPr>
          <w:color w:val="auto"/>
          <w:sz w:val="24"/>
          <w:szCs w:val="24"/>
        </w:rPr>
      </w:pPr>
      <w:r>
        <w:rPr>
          <w:rFonts w:hint="eastAsia"/>
          <w:color w:val="auto"/>
          <w:sz w:val="24"/>
          <w:szCs w:val="24"/>
        </w:rPr>
        <w:t>二、技术要求</w:t>
      </w:r>
    </w:p>
    <w:p w14:paraId="1A441C1E">
      <w:pPr>
        <w:spacing w:line="360" w:lineRule="auto"/>
        <w:ind w:firstLine="448" w:firstLineChars="200"/>
        <w:outlineLvl w:val="0"/>
        <w:rPr>
          <w:color w:val="auto"/>
          <w:sz w:val="24"/>
        </w:rPr>
      </w:pPr>
      <w:r>
        <w:rPr>
          <w:rFonts w:hint="eastAsia"/>
          <w:color w:val="auto"/>
          <w:sz w:val="24"/>
        </w:rPr>
        <w:t>★</w:t>
      </w:r>
      <w:r>
        <w:rPr>
          <w:color w:val="auto"/>
          <w:sz w:val="24"/>
        </w:rPr>
        <w:t>（一）投标人须承诺所提供的服务、人员及设备符合相关强制性规定。</w:t>
      </w:r>
      <w:r>
        <w:rPr>
          <w:rFonts w:hint="eastAsia"/>
          <w:color w:val="auto"/>
          <w:sz w:val="24"/>
        </w:rPr>
        <w:t>验收时采购人有权要求投标人出具</w:t>
      </w:r>
      <w:r>
        <w:rPr>
          <w:color w:val="auto"/>
          <w:sz w:val="24"/>
        </w:rPr>
        <w:t>所提供的服务、人员及设备</w:t>
      </w:r>
      <w:r>
        <w:rPr>
          <w:rFonts w:hint="eastAsia"/>
          <w:color w:val="auto"/>
          <w:sz w:val="24"/>
        </w:rPr>
        <w:t>符合上述规定的证明文件。</w:t>
      </w:r>
    </w:p>
    <w:p w14:paraId="2AED7284">
      <w:pPr>
        <w:spacing w:line="360" w:lineRule="auto"/>
        <w:ind w:firstLine="388" w:firstLineChars="200"/>
        <w:outlineLvl w:val="0"/>
        <w:rPr>
          <w:color w:val="auto"/>
          <w:sz w:val="24"/>
        </w:rPr>
      </w:pPr>
      <w:r>
        <w:rPr>
          <w:rFonts w:hint="eastAsia"/>
          <w:color w:val="auto"/>
        </w:rPr>
        <w:t>★</w:t>
      </w:r>
      <w:r>
        <w:rPr>
          <w:rFonts w:hint="eastAsia"/>
          <w:color w:val="auto"/>
          <w:sz w:val="24"/>
        </w:rPr>
        <w:t>（二）服务期内，中标供应商应确保其食品经营资质有效，经营项目应涵盖实际配送的全部食材。</w:t>
      </w:r>
    </w:p>
    <w:p w14:paraId="73870C13">
      <w:pPr>
        <w:tabs>
          <w:tab w:val="left" w:pos="210"/>
        </w:tabs>
        <w:autoSpaceDE w:val="0"/>
        <w:autoSpaceDN w:val="0"/>
        <w:adjustRightInd w:val="0"/>
        <w:spacing w:line="360" w:lineRule="auto"/>
        <w:ind w:firstLine="448" w:firstLineChars="200"/>
        <w:outlineLvl w:val="0"/>
        <w:rPr>
          <w:color w:val="auto"/>
          <w:sz w:val="24"/>
          <w:szCs w:val="24"/>
        </w:rPr>
      </w:pPr>
      <w:r>
        <w:rPr>
          <w:rFonts w:hint="eastAsia"/>
          <w:color w:val="auto"/>
          <w:sz w:val="24"/>
          <w:szCs w:val="24"/>
        </w:rPr>
        <w:t>（三）</w:t>
      </w:r>
      <w:r>
        <w:rPr>
          <w:color w:val="auto"/>
          <w:sz w:val="24"/>
        </w:rPr>
        <w:t>具体需求详见项目需求书。</w:t>
      </w:r>
    </w:p>
    <w:p w14:paraId="45014B0C">
      <w:pPr>
        <w:tabs>
          <w:tab w:val="left" w:pos="210"/>
        </w:tabs>
        <w:autoSpaceDE w:val="0"/>
        <w:autoSpaceDN w:val="0"/>
        <w:adjustRightInd w:val="0"/>
        <w:spacing w:line="360" w:lineRule="auto"/>
        <w:ind w:firstLine="448" w:firstLineChars="200"/>
        <w:outlineLvl w:val="0"/>
        <w:rPr>
          <w:color w:val="auto"/>
          <w:sz w:val="24"/>
          <w:szCs w:val="24"/>
        </w:rPr>
      </w:pPr>
      <w:r>
        <w:rPr>
          <w:rFonts w:hint="eastAsia"/>
          <w:color w:val="auto"/>
          <w:sz w:val="24"/>
          <w:szCs w:val="24"/>
        </w:rPr>
        <w:t>三</w:t>
      </w:r>
      <w:r>
        <w:rPr>
          <w:color w:val="auto"/>
          <w:sz w:val="24"/>
          <w:szCs w:val="24"/>
        </w:rPr>
        <w:t>、商务要求</w:t>
      </w:r>
    </w:p>
    <w:p w14:paraId="5856DB36">
      <w:pPr>
        <w:autoSpaceDE w:val="0"/>
        <w:autoSpaceDN w:val="0"/>
        <w:adjustRightInd w:val="0"/>
        <w:spacing w:line="360" w:lineRule="auto"/>
        <w:ind w:firstLine="448" w:firstLineChars="200"/>
        <w:rPr>
          <w:rFonts w:eastAsia="......."/>
          <w:color w:val="auto"/>
          <w:kern w:val="0"/>
          <w:sz w:val="24"/>
          <w:szCs w:val="24"/>
        </w:rPr>
      </w:pPr>
      <w:r>
        <w:rPr>
          <w:rFonts w:hint="eastAsia" w:eastAsia="......."/>
          <w:color w:val="auto"/>
          <w:kern w:val="0"/>
          <w:sz w:val="24"/>
          <w:szCs w:val="24"/>
        </w:rPr>
        <w:t>（一）报价要求</w:t>
      </w:r>
    </w:p>
    <w:p w14:paraId="5773DB41">
      <w:pPr>
        <w:autoSpaceDE w:val="0"/>
        <w:autoSpaceDN w:val="0"/>
        <w:adjustRightInd w:val="0"/>
        <w:spacing w:line="360" w:lineRule="auto"/>
        <w:ind w:firstLine="448" w:firstLineChars="200"/>
        <w:rPr>
          <w:rFonts w:eastAsia="......."/>
          <w:color w:val="auto"/>
          <w:kern w:val="0"/>
          <w:sz w:val="24"/>
          <w:szCs w:val="24"/>
        </w:rPr>
      </w:pPr>
      <w:r>
        <w:rPr>
          <w:rFonts w:hint="eastAsia" w:eastAsia="......."/>
          <w:color w:val="auto"/>
          <w:kern w:val="0"/>
          <w:sz w:val="24"/>
          <w:szCs w:val="24"/>
        </w:rPr>
        <w:t>1. 投标价格应包括：人员费用、食材费用、配送费用、运输保险费用、装卸费用、管理费、利润税金等为完成招标文件规定的一切工作所需的全部费用。</w:t>
      </w:r>
    </w:p>
    <w:p w14:paraId="7568CF11">
      <w:pPr>
        <w:autoSpaceDE w:val="0"/>
        <w:autoSpaceDN w:val="0"/>
        <w:adjustRightInd w:val="0"/>
        <w:spacing w:line="360" w:lineRule="auto"/>
        <w:ind w:firstLine="448" w:firstLineChars="200"/>
        <w:rPr>
          <w:rFonts w:eastAsia="......."/>
          <w:color w:val="auto"/>
          <w:kern w:val="0"/>
          <w:sz w:val="24"/>
          <w:szCs w:val="24"/>
        </w:rPr>
      </w:pPr>
      <w:r>
        <w:rPr>
          <w:rFonts w:hint="eastAsia" w:eastAsia="......."/>
          <w:color w:val="auto"/>
          <w:kern w:val="0"/>
          <w:sz w:val="24"/>
          <w:szCs w:val="24"/>
        </w:rPr>
        <w:t>2. 投标报价规则：</w:t>
      </w:r>
    </w:p>
    <w:p w14:paraId="234CAAC3">
      <w:pPr>
        <w:autoSpaceDE w:val="0"/>
        <w:autoSpaceDN w:val="0"/>
        <w:adjustRightInd w:val="0"/>
        <w:spacing w:line="360" w:lineRule="auto"/>
        <w:ind w:firstLine="448" w:firstLineChars="200"/>
        <w:rPr>
          <w:rFonts w:eastAsia="......."/>
          <w:color w:val="auto"/>
          <w:kern w:val="0"/>
          <w:sz w:val="24"/>
          <w:szCs w:val="24"/>
        </w:rPr>
      </w:pPr>
      <w:r>
        <w:rPr>
          <w:rFonts w:hint="eastAsia" w:eastAsia="......."/>
          <w:color w:val="auto"/>
          <w:kern w:val="0"/>
          <w:sz w:val="24"/>
          <w:szCs w:val="24"/>
        </w:rPr>
        <w:t>（1）投标报价以综合折扣填列。</w:t>
      </w:r>
    </w:p>
    <w:p w14:paraId="5433C17B">
      <w:pPr>
        <w:autoSpaceDE w:val="0"/>
        <w:autoSpaceDN w:val="0"/>
        <w:adjustRightInd w:val="0"/>
        <w:spacing w:line="360" w:lineRule="auto"/>
        <w:ind w:firstLine="448" w:firstLineChars="200"/>
        <w:rPr>
          <w:rFonts w:eastAsia="......."/>
          <w:color w:val="auto"/>
          <w:kern w:val="0"/>
          <w:sz w:val="24"/>
          <w:szCs w:val="24"/>
        </w:rPr>
      </w:pPr>
      <w:r>
        <w:rPr>
          <w:rFonts w:hint="eastAsia" w:eastAsia="......."/>
          <w:color w:val="auto"/>
          <w:kern w:val="0"/>
          <w:sz w:val="24"/>
          <w:szCs w:val="24"/>
        </w:rPr>
        <w:t>（2）在服务期内，采购人有权在不超过采购预算的前提下，向中标供应商下达每日具体采购订单，实际采购食材品种、数量不受项目需求书所列食材限制。中标供应商每日配送食材的单价≤配送当日华润万家超市、麦德龙超市、永旺超市同等食材平均单价×投标折扣，否则采购人有权拒收当日配送食材，扣除当日所有配送食品费用并有权向中标供应商要求赔偿，情节严重的，采购人有权终止合同。</w:t>
      </w:r>
    </w:p>
    <w:p w14:paraId="3E36FAB8">
      <w:pPr>
        <w:autoSpaceDE w:val="0"/>
        <w:autoSpaceDN w:val="0"/>
        <w:adjustRightInd w:val="0"/>
        <w:spacing w:line="360" w:lineRule="auto"/>
        <w:ind w:firstLine="448" w:firstLineChars="200"/>
        <w:rPr>
          <w:rFonts w:eastAsia="......."/>
          <w:color w:val="auto"/>
          <w:kern w:val="0"/>
          <w:sz w:val="24"/>
          <w:szCs w:val="24"/>
        </w:rPr>
      </w:pPr>
      <w:r>
        <w:rPr>
          <w:rFonts w:hint="eastAsia" w:eastAsia="......."/>
          <w:color w:val="auto"/>
          <w:kern w:val="0"/>
          <w:sz w:val="24"/>
          <w:szCs w:val="24"/>
        </w:rPr>
        <w:t>所报综合折扣＞100%的，视为无效投标。</w:t>
      </w:r>
    </w:p>
    <w:p w14:paraId="25C9069B">
      <w:pPr>
        <w:autoSpaceDE w:val="0"/>
        <w:autoSpaceDN w:val="0"/>
        <w:adjustRightInd w:val="0"/>
        <w:spacing w:line="360" w:lineRule="auto"/>
        <w:ind w:firstLine="448" w:firstLineChars="200"/>
        <w:rPr>
          <w:rFonts w:eastAsia="......."/>
          <w:color w:val="auto"/>
          <w:kern w:val="0"/>
          <w:sz w:val="24"/>
          <w:szCs w:val="24"/>
        </w:rPr>
      </w:pPr>
      <w:r>
        <w:rPr>
          <w:rFonts w:hint="eastAsia" w:eastAsia="......."/>
          <w:color w:val="auto"/>
          <w:kern w:val="0"/>
          <w:sz w:val="24"/>
          <w:szCs w:val="24"/>
        </w:rPr>
        <w:t>注：网上应答报价仅填写综合折扣%左侧数字，如所报综合折扣为95%，网上应答仅填写“95”。</w:t>
      </w:r>
    </w:p>
    <w:p w14:paraId="494FD8E2">
      <w:pPr>
        <w:autoSpaceDE w:val="0"/>
        <w:autoSpaceDN w:val="0"/>
        <w:adjustRightInd w:val="0"/>
        <w:spacing w:line="360" w:lineRule="auto"/>
        <w:ind w:firstLine="448" w:firstLineChars="200"/>
        <w:rPr>
          <w:rFonts w:eastAsia="......."/>
          <w:color w:val="auto"/>
          <w:kern w:val="0"/>
          <w:sz w:val="24"/>
          <w:szCs w:val="24"/>
        </w:rPr>
      </w:pPr>
      <w:r>
        <w:rPr>
          <w:rFonts w:hint="eastAsia" w:eastAsia="......."/>
          <w:color w:val="auto"/>
          <w:kern w:val="0"/>
          <w:sz w:val="24"/>
          <w:szCs w:val="24"/>
        </w:rPr>
        <w:t>3. 验收相关费用由投标人负责。</w:t>
      </w:r>
    </w:p>
    <w:p w14:paraId="799B20C4">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二</w:t>
      </w:r>
      <w:r>
        <w:rPr>
          <w:color w:val="auto"/>
          <w:sz w:val="24"/>
        </w:rPr>
        <w:t>）时间、地点要求</w:t>
      </w:r>
    </w:p>
    <w:p w14:paraId="7CEADEC6">
      <w:pPr>
        <w:autoSpaceDE w:val="0"/>
        <w:autoSpaceDN w:val="0"/>
        <w:adjustRightInd w:val="0"/>
        <w:spacing w:line="360" w:lineRule="auto"/>
        <w:ind w:firstLine="448" w:firstLineChars="200"/>
        <w:rPr>
          <w:color w:val="auto"/>
          <w:sz w:val="24"/>
        </w:rPr>
      </w:pPr>
      <w:r>
        <w:rPr>
          <w:color w:val="auto"/>
          <w:sz w:val="24"/>
        </w:rPr>
        <w:t>1. 时间要求：</w:t>
      </w:r>
      <w:r>
        <w:rPr>
          <w:rFonts w:hint="eastAsia"/>
          <w:color w:val="auto"/>
          <w:sz w:val="24"/>
        </w:rPr>
        <w:t>合同规定的服务起始之日起</w:t>
      </w:r>
      <w:r>
        <w:rPr>
          <w:rFonts w:hint="eastAsia"/>
          <w:color w:val="auto"/>
          <w:sz w:val="24"/>
          <w:lang w:val="en-US" w:eastAsia="zh-CN"/>
        </w:rPr>
        <w:t>一</w:t>
      </w:r>
      <w:r>
        <w:rPr>
          <w:rFonts w:hint="eastAsia"/>
          <w:color w:val="auto"/>
          <w:sz w:val="24"/>
        </w:rPr>
        <w:t>年的服务期，签订合同之日起10日内开启食材配送服务。若在服务期内，预算执行完毕，则服务期提前结束</w:t>
      </w:r>
      <w:r>
        <w:rPr>
          <w:color w:val="auto"/>
          <w:sz w:val="24"/>
        </w:rPr>
        <w:t>（特殊情况以合同为准）。</w:t>
      </w:r>
    </w:p>
    <w:p w14:paraId="709C9980">
      <w:pPr>
        <w:autoSpaceDE w:val="0"/>
        <w:autoSpaceDN w:val="0"/>
        <w:adjustRightInd w:val="0"/>
        <w:spacing w:line="360" w:lineRule="auto"/>
        <w:ind w:firstLine="448" w:firstLineChars="200"/>
        <w:rPr>
          <w:color w:val="auto"/>
          <w:sz w:val="24"/>
        </w:rPr>
      </w:pPr>
      <w:r>
        <w:rPr>
          <w:color w:val="auto"/>
          <w:sz w:val="24"/>
        </w:rPr>
        <w:t>2. 服务地点：</w:t>
      </w:r>
      <w:r>
        <w:rPr>
          <w:rFonts w:hint="eastAsia"/>
          <w:color w:val="auto"/>
          <w:sz w:val="24"/>
        </w:rPr>
        <w:t>天津消防救援二大队（天津市西青区王稳庄中学老校区、天津市西青区杨柳青镇津同公路与西河闸路交口北侧）、天津消防救援机动二大队蓟州驻防分队（天津市蓟州区蓟州溶洞假日酒店）</w:t>
      </w:r>
      <w:r>
        <w:rPr>
          <w:color w:val="auto"/>
          <w:sz w:val="24"/>
        </w:rPr>
        <w:t>（特殊情况以合同为准）。</w:t>
      </w:r>
    </w:p>
    <w:p w14:paraId="24603250">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三</w:t>
      </w:r>
      <w:r>
        <w:rPr>
          <w:color w:val="auto"/>
          <w:sz w:val="24"/>
        </w:rPr>
        <w:t>）付款方式</w:t>
      </w:r>
    </w:p>
    <w:p w14:paraId="6D74E28A">
      <w:pPr>
        <w:autoSpaceDE w:val="0"/>
        <w:autoSpaceDN w:val="0"/>
        <w:adjustRightInd w:val="0"/>
        <w:spacing w:line="360" w:lineRule="auto"/>
        <w:ind w:firstLine="448" w:firstLineChars="200"/>
        <w:rPr>
          <w:color w:val="auto"/>
          <w:sz w:val="24"/>
        </w:rPr>
      </w:pPr>
      <w:r>
        <w:rPr>
          <w:rFonts w:hint="eastAsia"/>
          <w:color w:val="auto"/>
          <w:sz w:val="24"/>
        </w:rPr>
        <w:t>按月付款，每月月底前据实支付上月费用，中标供应商开具正式发票。服务期内合同结算总金额不超过本项目总预算</w:t>
      </w:r>
      <w:r>
        <w:rPr>
          <w:color w:val="auto"/>
          <w:sz w:val="24"/>
        </w:rPr>
        <w:t>（特殊情况以合同为准）。</w:t>
      </w:r>
    </w:p>
    <w:p w14:paraId="5B87DB4E">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四</w:t>
      </w:r>
      <w:r>
        <w:rPr>
          <w:color w:val="auto"/>
          <w:sz w:val="24"/>
        </w:rPr>
        <w:t>）投标保证金和履约保证金</w:t>
      </w:r>
    </w:p>
    <w:p w14:paraId="2C05B5E5">
      <w:pPr>
        <w:autoSpaceDE w:val="0"/>
        <w:autoSpaceDN w:val="0"/>
        <w:adjustRightInd w:val="0"/>
        <w:spacing w:line="360" w:lineRule="auto"/>
        <w:ind w:firstLine="448" w:firstLineChars="200"/>
        <w:rPr>
          <w:sz w:val="24"/>
        </w:rPr>
      </w:pPr>
      <w:r>
        <w:rPr>
          <w:sz w:val="24"/>
        </w:rPr>
        <w:t>本项目不收取投标保证金和履约保证金。</w:t>
      </w:r>
    </w:p>
    <w:p w14:paraId="709D5D15">
      <w:pPr>
        <w:autoSpaceDE w:val="0"/>
        <w:autoSpaceDN w:val="0"/>
        <w:adjustRightInd w:val="0"/>
        <w:spacing w:line="360" w:lineRule="auto"/>
        <w:ind w:firstLine="448" w:firstLineChars="200"/>
        <w:rPr>
          <w:color w:val="000000"/>
          <w:sz w:val="24"/>
        </w:rPr>
      </w:pPr>
      <w:r>
        <w:rPr>
          <w:rFonts w:hint="eastAsia"/>
          <w:color w:val="000000"/>
          <w:sz w:val="24"/>
        </w:rPr>
        <w:t>（五）验收方法及标准</w:t>
      </w:r>
    </w:p>
    <w:p w14:paraId="492577E3">
      <w:pPr>
        <w:autoSpaceDE w:val="0"/>
        <w:autoSpaceDN w:val="0"/>
        <w:adjustRightInd w:val="0"/>
        <w:spacing w:line="360" w:lineRule="auto"/>
        <w:ind w:firstLine="448" w:firstLineChars="200"/>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14:paraId="59684416">
      <w:pPr>
        <w:spacing w:line="360" w:lineRule="auto"/>
        <w:ind w:firstLine="448" w:firstLineChars="200"/>
        <w:outlineLvl w:val="0"/>
        <w:rPr>
          <w:sz w:val="24"/>
        </w:rPr>
      </w:pPr>
      <w:r>
        <w:rPr>
          <w:sz w:val="24"/>
        </w:rPr>
        <w:t>四、评分因素及评标标准</w:t>
      </w:r>
    </w:p>
    <w:tbl>
      <w:tblPr>
        <w:tblStyle w:val="23"/>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7BAB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9393" w:type="dxa"/>
            <w:gridSpan w:val="3"/>
            <w:shd w:val="clear" w:color="auto" w:fill="auto"/>
            <w:noWrap/>
            <w:vAlign w:val="center"/>
          </w:tcPr>
          <w:p w14:paraId="6C265E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第一部分 价格（</w:t>
            </w:r>
            <w:r>
              <w:rPr>
                <w:rFonts w:hint="eastAsia"/>
                <w:color w:val="auto"/>
                <w:kern w:val="0"/>
                <w:sz w:val="24"/>
                <w:szCs w:val="24"/>
              </w:rPr>
              <w:t>2</w:t>
            </w:r>
            <w:r>
              <w:rPr>
                <w:color w:val="auto"/>
                <w:kern w:val="0"/>
                <w:sz w:val="24"/>
                <w:szCs w:val="24"/>
              </w:rPr>
              <w:t>0分）</w:t>
            </w:r>
          </w:p>
        </w:tc>
        <w:tc>
          <w:tcPr>
            <w:tcW w:w="1143" w:type="dxa"/>
            <w:shd w:val="clear" w:color="auto" w:fill="auto"/>
            <w:vAlign w:val="center"/>
          </w:tcPr>
          <w:p w14:paraId="153A9F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24BD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63" w:type="dxa"/>
            <w:shd w:val="clear" w:color="auto" w:fill="auto"/>
            <w:noWrap/>
            <w:vAlign w:val="center"/>
          </w:tcPr>
          <w:p w14:paraId="1589DE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234A96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价格</w:t>
            </w:r>
          </w:p>
        </w:tc>
        <w:tc>
          <w:tcPr>
            <w:tcW w:w="7311" w:type="dxa"/>
            <w:shd w:val="clear" w:color="auto" w:fill="auto"/>
            <w:vAlign w:val="center"/>
          </w:tcPr>
          <w:p w14:paraId="0F9E2FA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（1）投标</w:t>
            </w:r>
            <w:r>
              <w:rPr>
                <w:rFonts w:hint="eastAsia"/>
                <w:color w:val="auto"/>
                <w:kern w:val="0"/>
                <w:sz w:val="24"/>
                <w:szCs w:val="24"/>
              </w:rPr>
              <w:t>所报综合折扣＞100%的，视为无效投标。其他</w:t>
            </w:r>
            <w:r>
              <w:rPr>
                <w:color w:val="auto"/>
                <w:kern w:val="0"/>
                <w:sz w:val="24"/>
                <w:szCs w:val="24"/>
              </w:rPr>
              <w:t>投标报价按以下公式进行计算。</w:t>
            </w:r>
          </w:p>
          <w:p w14:paraId="1DA3276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（2）</w:t>
            </w:r>
            <w:r>
              <w:rPr>
                <w:rFonts w:hint="eastAsia"/>
                <w:color w:val="auto"/>
                <w:kern w:val="0"/>
                <w:sz w:val="24"/>
                <w:szCs w:val="24"/>
              </w:rPr>
              <w:t>价格</w:t>
            </w:r>
            <w:r>
              <w:rPr>
                <w:color w:val="auto"/>
                <w:kern w:val="0"/>
                <w:sz w:val="24"/>
                <w:szCs w:val="24"/>
              </w:rPr>
              <w:t>分=（评标基准价/</w:t>
            </w:r>
            <w:r>
              <w:rPr>
                <w:rFonts w:hint="eastAsia"/>
                <w:color w:val="auto"/>
                <w:kern w:val="0"/>
                <w:sz w:val="24"/>
                <w:szCs w:val="24"/>
              </w:rPr>
              <w:t>所报综合折扣</w:t>
            </w:r>
            <w:r>
              <w:rPr>
                <w:color w:val="auto"/>
                <w:kern w:val="0"/>
                <w:sz w:val="24"/>
                <w:szCs w:val="24"/>
              </w:rPr>
              <w:t>）×</w:t>
            </w:r>
            <w:r>
              <w:rPr>
                <w:rFonts w:hint="eastAsia"/>
                <w:color w:val="auto"/>
                <w:kern w:val="0"/>
                <w:sz w:val="24"/>
                <w:szCs w:val="24"/>
              </w:rPr>
              <w:t>2</w:t>
            </w:r>
            <w:r>
              <w:rPr>
                <w:color w:val="auto"/>
                <w:kern w:val="0"/>
                <w:sz w:val="24"/>
                <w:szCs w:val="24"/>
              </w:rPr>
              <w:t>0</w:t>
            </w:r>
          </w:p>
          <w:p w14:paraId="1A29231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注：满足招标文件要求且投标</w:t>
            </w:r>
            <w:r>
              <w:rPr>
                <w:rFonts w:hint="eastAsia"/>
                <w:color w:val="auto"/>
                <w:kern w:val="0"/>
                <w:sz w:val="24"/>
                <w:szCs w:val="24"/>
              </w:rPr>
              <w:t>所报综合折扣</w:t>
            </w:r>
            <w:r>
              <w:rPr>
                <w:color w:val="auto"/>
                <w:kern w:val="0"/>
                <w:sz w:val="24"/>
                <w:szCs w:val="24"/>
              </w:rPr>
              <w:t>最低的综合折扣为评标基准价。</w:t>
            </w:r>
          </w:p>
        </w:tc>
        <w:tc>
          <w:tcPr>
            <w:tcW w:w="1143" w:type="dxa"/>
            <w:shd w:val="clear" w:color="auto" w:fill="auto"/>
            <w:vAlign w:val="center"/>
          </w:tcPr>
          <w:p w14:paraId="159433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2</w:t>
            </w:r>
            <w:r>
              <w:rPr>
                <w:color w:val="auto"/>
                <w:kern w:val="0"/>
                <w:sz w:val="24"/>
                <w:szCs w:val="24"/>
              </w:rPr>
              <w:t>0</w:t>
            </w:r>
          </w:p>
        </w:tc>
      </w:tr>
      <w:tr w14:paraId="7006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9393" w:type="dxa"/>
            <w:gridSpan w:val="3"/>
            <w:shd w:val="clear" w:color="auto" w:fill="auto"/>
            <w:noWrap/>
            <w:vAlign w:val="center"/>
          </w:tcPr>
          <w:p w14:paraId="603535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第二部分 客观分（</w:t>
            </w:r>
            <w:r>
              <w:rPr>
                <w:rFonts w:hint="eastAsia"/>
                <w:color w:val="auto"/>
                <w:kern w:val="0"/>
                <w:sz w:val="24"/>
                <w:szCs w:val="24"/>
              </w:rPr>
              <w:t>50</w:t>
            </w:r>
            <w:r>
              <w:rPr>
                <w:color w:val="auto"/>
                <w:kern w:val="0"/>
                <w:sz w:val="24"/>
                <w:szCs w:val="24"/>
              </w:rPr>
              <w:t>分）</w:t>
            </w:r>
          </w:p>
        </w:tc>
        <w:tc>
          <w:tcPr>
            <w:tcW w:w="1143" w:type="dxa"/>
            <w:shd w:val="clear" w:color="auto" w:fill="auto"/>
            <w:vAlign w:val="center"/>
          </w:tcPr>
          <w:p w14:paraId="24479D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0B26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14:paraId="5C239F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0A6D76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投标人业绩</w:t>
            </w:r>
          </w:p>
        </w:tc>
        <w:tc>
          <w:tcPr>
            <w:tcW w:w="7311" w:type="dxa"/>
            <w:shd w:val="clear" w:color="auto" w:fill="auto"/>
            <w:vAlign w:val="center"/>
          </w:tcPr>
          <w:p w14:paraId="2F29428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完全按照以下要求提供投标人曾实施为</w:t>
            </w:r>
            <w:r>
              <w:rPr>
                <w:rFonts w:hint="eastAsia"/>
                <w:color w:val="auto"/>
                <w:kern w:val="0"/>
                <w:sz w:val="24"/>
                <w:szCs w:val="24"/>
              </w:rPr>
              <w:t>其他</w:t>
            </w:r>
            <w:r>
              <w:rPr>
                <w:color w:val="auto"/>
                <w:kern w:val="0"/>
                <w:sz w:val="24"/>
                <w:szCs w:val="24"/>
              </w:rPr>
              <w:t>单位食材配送服务业绩，提供的证明材料均不得遮挡涂黑，否则不予认定加分。</w:t>
            </w:r>
          </w:p>
          <w:p w14:paraId="4FEAB31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合同原件</w:t>
            </w:r>
            <w:r>
              <w:rPr>
                <w:rFonts w:hint="eastAsia"/>
                <w:color w:val="auto"/>
                <w:kern w:val="0"/>
                <w:sz w:val="24"/>
                <w:szCs w:val="24"/>
                <w:lang w:eastAsia="zh-CN"/>
              </w:rPr>
              <w:t>电子件</w:t>
            </w:r>
            <w:r>
              <w:rPr>
                <w:color w:val="auto"/>
                <w:kern w:val="0"/>
                <w:sz w:val="24"/>
                <w:szCs w:val="24"/>
              </w:rPr>
              <w:t>。包括买卖双方名称及盖章、服务内容</w:t>
            </w:r>
            <w:r>
              <w:rPr>
                <w:bCs/>
                <w:color w:val="auto"/>
                <w:sz w:val="24"/>
              </w:rPr>
              <w:t>、合同签订日期</w:t>
            </w:r>
            <w:r>
              <w:rPr>
                <w:rFonts w:hint="eastAsia"/>
                <w:bCs/>
                <w:color w:val="auto"/>
                <w:sz w:val="24"/>
              </w:rPr>
              <w:t>（应为202</w:t>
            </w:r>
            <w:r>
              <w:rPr>
                <w:rFonts w:hint="eastAsia"/>
                <w:bCs/>
                <w:color w:val="auto"/>
                <w:sz w:val="24"/>
                <w:lang w:val="en-US" w:eastAsia="zh-CN"/>
              </w:rPr>
              <w:t>3</w:t>
            </w:r>
            <w:r>
              <w:rPr>
                <w:rFonts w:hint="eastAsia"/>
                <w:bCs/>
                <w:color w:val="auto"/>
                <w:sz w:val="24"/>
              </w:rPr>
              <w:t>年1月1日或以后）</w:t>
            </w:r>
            <w:r>
              <w:rPr>
                <w:rFonts w:hint="eastAsia"/>
                <w:color w:val="auto"/>
                <w:kern w:val="0"/>
                <w:sz w:val="24"/>
                <w:szCs w:val="24"/>
              </w:rPr>
              <w:t>。</w:t>
            </w:r>
          </w:p>
          <w:p w14:paraId="4B3579A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每个业绩2分，最多10分</w:t>
            </w:r>
          </w:p>
        </w:tc>
        <w:tc>
          <w:tcPr>
            <w:tcW w:w="1143" w:type="dxa"/>
            <w:shd w:val="clear" w:color="auto" w:fill="auto"/>
            <w:vAlign w:val="center"/>
          </w:tcPr>
          <w:p w14:paraId="2196DC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10</w:t>
            </w:r>
          </w:p>
        </w:tc>
      </w:tr>
      <w:tr w14:paraId="3690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3E19EE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2</w:t>
            </w:r>
          </w:p>
        </w:tc>
        <w:tc>
          <w:tcPr>
            <w:tcW w:w="1419" w:type="dxa"/>
            <w:shd w:val="clear" w:color="auto" w:fill="auto"/>
            <w:vAlign w:val="center"/>
          </w:tcPr>
          <w:p w14:paraId="56B4C5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配送车辆评价</w:t>
            </w:r>
          </w:p>
        </w:tc>
        <w:tc>
          <w:tcPr>
            <w:tcW w:w="7311" w:type="dxa"/>
            <w:shd w:val="clear" w:color="auto" w:fill="auto"/>
            <w:vAlign w:val="center"/>
          </w:tcPr>
          <w:p w14:paraId="256B2C0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w:t>
            </w:r>
            <w:r>
              <w:rPr>
                <w:rFonts w:hint="eastAsia"/>
                <w:color w:val="auto"/>
                <w:kern w:val="0"/>
                <w:sz w:val="24"/>
                <w:szCs w:val="24"/>
              </w:rPr>
              <w:t>1</w:t>
            </w:r>
            <w:r>
              <w:rPr>
                <w:color w:val="auto"/>
                <w:kern w:val="0"/>
                <w:sz w:val="24"/>
                <w:szCs w:val="24"/>
              </w:rPr>
              <w:t>）自有车辆：提供机动车行驶证</w:t>
            </w:r>
            <w:r>
              <w:rPr>
                <w:rFonts w:hint="eastAsia"/>
                <w:color w:val="auto"/>
                <w:kern w:val="0"/>
                <w:sz w:val="24"/>
                <w:szCs w:val="24"/>
                <w:lang w:eastAsia="zh-CN"/>
              </w:rPr>
              <w:t>电子件</w:t>
            </w:r>
            <w:r>
              <w:rPr>
                <w:color w:val="auto"/>
                <w:kern w:val="0"/>
                <w:sz w:val="24"/>
                <w:szCs w:val="24"/>
              </w:rPr>
              <w:t>（所有人应为投标单位）及行驶证中车辆照片；</w:t>
            </w:r>
          </w:p>
          <w:p w14:paraId="3FA2081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租赁车辆：提供机动车行驶证</w:t>
            </w:r>
            <w:r>
              <w:rPr>
                <w:rFonts w:hint="eastAsia"/>
                <w:color w:val="auto"/>
                <w:kern w:val="0"/>
                <w:sz w:val="24"/>
                <w:szCs w:val="24"/>
                <w:lang w:eastAsia="zh-CN"/>
              </w:rPr>
              <w:t>电子件</w:t>
            </w:r>
            <w:r>
              <w:rPr>
                <w:color w:val="auto"/>
                <w:kern w:val="0"/>
                <w:sz w:val="24"/>
                <w:szCs w:val="24"/>
              </w:rPr>
              <w:t>（及行驶证中车辆照片）和租赁合同</w:t>
            </w:r>
            <w:r>
              <w:rPr>
                <w:rFonts w:hint="eastAsia"/>
                <w:color w:val="auto"/>
                <w:kern w:val="0"/>
                <w:sz w:val="24"/>
                <w:szCs w:val="24"/>
                <w:lang w:eastAsia="zh-CN"/>
              </w:rPr>
              <w:t>电子件</w:t>
            </w:r>
            <w:r>
              <w:rPr>
                <w:color w:val="auto"/>
                <w:kern w:val="0"/>
                <w:sz w:val="24"/>
                <w:szCs w:val="24"/>
              </w:rPr>
              <w:t>；</w:t>
            </w:r>
          </w:p>
          <w:p w14:paraId="239D078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上述车辆应为厢式</w:t>
            </w:r>
            <w:r>
              <w:rPr>
                <w:rFonts w:hint="eastAsia"/>
                <w:color w:val="auto"/>
                <w:kern w:val="0"/>
                <w:sz w:val="24"/>
                <w:szCs w:val="24"/>
              </w:rPr>
              <w:t>货</w:t>
            </w:r>
            <w:r>
              <w:rPr>
                <w:color w:val="auto"/>
                <w:kern w:val="0"/>
                <w:sz w:val="24"/>
                <w:szCs w:val="24"/>
              </w:rPr>
              <w:t>车等</w:t>
            </w:r>
            <w:r>
              <w:rPr>
                <w:rFonts w:hint="eastAsia"/>
                <w:color w:val="auto"/>
                <w:kern w:val="0"/>
                <w:sz w:val="24"/>
                <w:szCs w:val="24"/>
              </w:rPr>
              <w:t>能够满足配送需求的机动车辆</w:t>
            </w:r>
            <w:r>
              <w:rPr>
                <w:color w:val="auto"/>
                <w:kern w:val="0"/>
                <w:sz w:val="24"/>
                <w:szCs w:val="24"/>
              </w:rPr>
              <w:t>，否则不予认定给分。</w:t>
            </w:r>
          </w:p>
          <w:p w14:paraId="2CE65D8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每提供1个合格的车辆证明材料得</w:t>
            </w:r>
            <w:r>
              <w:rPr>
                <w:rFonts w:hint="eastAsia"/>
                <w:color w:val="auto"/>
                <w:kern w:val="0"/>
                <w:sz w:val="24"/>
                <w:szCs w:val="24"/>
                <w:lang w:val="en-US" w:eastAsia="zh-CN"/>
              </w:rPr>
              <w:t>2</w:t>
            </w:r>
            <w:r>
              <w:rPr>
                <w:color w:val="auto"/>
                <w:kern w:val="0"/>
                <w:sz w:val="24"/>
                <w:szCs w:val="24"/>
              </w:rPr>
              <w:t>分，最多</w:t>
            </w:r>
            <w:r>
              <w:rPr>
                <w:rFonts w:hint="eastAsia"/>
                <w:color w:val="auto"/>
                <w:kern w:val="0"/>
                <w:sz w:val="24"/>
                <w:szCs w:val="24"/>
                <w:lang w:val="en-US" w:eastAsia="zh-CN"/>
              </w:rPr>
              <w:t>8</w:t>
            </w:r>
            <w:r>
              <w:rPr>
                <w:color w:val="auto"/>
                <w:kern w:val="0"/>
                <w:sz w:val="24"/>
                <w:szCs w:val="24"/>
              </w:rPr>
              <w:t>分；</w:t>
            </w:r>
          </w:p>
          <w:p w14:paraId="29D70DD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（2）冷藏保鲜车辆评价（</w:t>
            </w:r>
            <w:r>
              <w:rPr>
                <w:rFonts w:hint="eastAsia"/>
                <w:color w:val="auto"/>
                <w:kern w:val="0"/>
                <w:sz w:val="24"/>
                <w:szCs w:val="24"/>
                <w:lang w:val="en-US" w:eastAsia="zh-CN"/>
              </w:rPr>
              <w:t>2</w:t>
            </w:r>
            <w:r>
              <w:rPr>
                <w:rFonts w:hint="eastAsia"/>
                <w:color w:val="auto"/>
                <w:kern w:val="0"/>
                <w:sz w:val="24"/>
                <w:szCs w:val="24"/>
              </w:rPr>
              <w:t>分）</w:t>
            </w:r>
          </w:p>
          <w:p w14:paraId="533405F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提供第（1）项中车辆的《中华人民共和国道路运输证》</w:t>
            </w:r>
            <w:r>
              <w:rPr>
                <w:rFonts w:hint="eastAsia"/>
                <w:color w:val="auto"/>
                <w:kern w:val="0"/>
                <w:sz w:val="24"/>
                <w:szCs w:val="24"/>
                <w:lang w:eastAsia="zh-CN"/>
              </w:rPr>
              <w:t>电子件</w:t>
            </w:r>
            <w:r>
              <w:rPr>
                <w:rFonts w:hint="eastAsia"/>
                <w:color w:val="auto"/>
                <w:kern w:val="0"/>
                <w:sz w:val="24"/>
                <w:szCs w:val="24"/>
              </w:rPr>
              <w:t>，且业户名称为投标单位或出租方，经营范围至少包含货物专用运输（冷藏保鲜），每辆满足以上要求的车辆得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4</w:t>
            </w:r>
            <w:r>
              <w:rPr>
                <w:rFonts w:hint="eastAsia"/>
                <w:color w:val="auto"/>
                <w:kern w:val="0"/>
                <w:sz w:val="24"/>
                <w:szCs w:val="24"/>
              </w:rPr>
              <w:t>分。</w:t>
            </w:r>
          </w:p>
        </w:tc>
        <w:tc>
          <w:tcPr>
            <w:tcW w:w="1143" w:type="dxa"/>
            <w:shd w:val="clear" w:color="auto" w:fill="auto"/>
            <w:vAlign w:val="center"/>
          </w:tcPr>
          <w:p w14:paraId="21A102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12</w:t>
            </w:r>
          </w:p>
        </w:tc>
      </w:tr>
      <w:tr w14:paraId="0F10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63" w:type="dxa"/>
            <w:shd w:val="clear" w:color="auto" w:fill="auto"/>
            <w:noWrap/>
            <w:vAlign w:val="center"/>
          </w:tcPr>
          <w:p w14:paraId="736886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c>
          <w:tcPr>
            <w:tcW w:w="1419" w:type="dxa"/>
            <w:shd w:val="clear" w:color="auto" w:fill="auto"/>
            <w:vAlign w:val="center"/>
          </w:tcPr>
          <w:p w14:paraId="0AA50E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配送服务人员评价</w:t>
            </w:r>
          </w:p>
        </w:tc>
        <w:tc>
          <w:tcPr>
            <w:tcW w:w="7311" w:type="dxa"/>
            <w:shd w:val="clear" w:color="auto" w:fill="auto"/>
            <w:vAlign w:val="center"/>
          </w:tcPr>
          <w:p w14:paraId="004DDCE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配送服务人员具备卫生防疫部门或医疗机构颁发的健康证，提供以上证书</w:t>
            </w:r>
            <w:r>
              <w:rPr>
                <w:rFonts w:hint="eastAsia"/>
                <w:color w:val="auto"/>
                <w:kern w:val="0"/>
                <w:sz w:val="24"/>
                <w:szCs w:val="24"/>
                <w:lang w:eastAsia="zh-CN"/>
              </w:rPr>
              <w:t>电子件</w:t>
            </w:r>
            <w:r>
              <w:rPr>
                <w:color w:val="auto"/>
                <w:kern w:val="0"/>
                <w:sz w:val="24"/>
                <w:szCs w:val="24"/>
              </w:rPr>
              <w:t>和</w:t>
            </w:r>
            <w:r>
              <w:rPr>
                <w:rFonts w:hint="eastAsia"/>
                <w:color w:val="auto"/>
                <w:kern w:val="0"/>
                <w:sz w:val="24"/>
                <w:szCs w:val="24"/>
              </w:rPr>
              <w:t>开标日前三个月中任意一个月的由投标单位为以上人员缴纳社会保险证明</w:t>
            </w:r>
            <w:r>
              <w:rPr>
                <w:rFonts w:hint="eastAsia"/>
                <w:color w:val="auto"/>
                <w:kern w:val="0"/>
                <w:sz w:val="24"/>
                <w:szCs w:val="24"/>
                <w:lang w:eastAsia="zh-CN"/>
              </w:rPr>
              <w:t>电子件</w:t>
            </w:r>
            <w:r>
              <w:rPr>
                <w:color w:val="auto"/>
                <w:kern w:val="0"/>
                <w:sz w:val="24"/>
                <w:szCs w:val="24"/>
              </w:rPr>
              <w:t>，每个满足以上要求的配送服务人员得</w:t>
            </w:r>
            <w:r>
              <w:rPr>
                <w:rFonts w:hint="eastAsia"/>
                <w:color w:val="auto"/>
                <w:kern w:val="0"/>
                <w:sz w:val="24"/>
                <w:szCs w:val="24"/>
                <w:lang w:val="en-US" w:eastAsia="zh-CN"/>
              </w:rPr>
              <w:t>1</w:t>
            </w:r>
            <w:r>
              <w:rPr>
                <w:color w:val="auto"/>
                <w:kern w:val="0"/>
                <w:sz w:val="24"/>
                <w:szCs w:val="24"/>
              </w:rPr>
              <w:t>分，最多</w:t>
            </w:r>
            <w:r>
              <w:rPr>
                <w:rFonts w:hint="eastAsia"/>
                <w:color w:val="auto"/>
                <w:kern w:val="0"/>
                <w:sz w:val="24"/>
                <w:szCs w:val="24"/>
                <w:lang w:val="en-US" w:eastAsia="zh-CN"/>
              </w:rPr>
              <w:t>8</w:t>
            </w:r>
            <w:r>
              <w:rPr>
                <w:color w:val="auto"/>
                <w:kern w:val="0"/>
                <w:sz w:val="24"/>
                <w:szCs w:val="24"/>
              </w:rPr>
              <w:t>分；</w:t>
            </w:r>
          </w:p>
        </w:tc>
        <w:tc>
          <w:tcPr>
            <w:tcW w:w="1143" w:type="dxa"/>
            <w:shd w:val="clear" w:color="auto" w:fill="auto"/>
            <w:vAlign w:val="center"/>
          </w:tcPr>
          <w:p w14:paraId="65EE99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8</w:t>
            </w:r>
          </w:p>
        </w:tc>
      </w:tr>
      <w:tr w14:paraId="49FF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63" w:type="dxa"/>
            <w:shd w:val="clear" w:color="auto" w:fill="auto"/>
            <w:noWrap/>
            <w:vAlign w:val="center"/>
          </w:tcPr>
          <w:p w14:paraId="531E02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4</w:t>
            </w:r>
          </w:p>
        </w:tc>
        <w:tc>
          <w:tcPr>
            <w:tcW w:w="1419" w:type="dxa"/>
            <w:shd w:val="clear" w:color="auto" w:fill="auto"/>
            <w:vAlign w:val="center"/>
          </w:tcPr>
          <w:p w14:paraId="63A0ED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服务能力评价</w:t>
            </w:r>
          </w:p>
        </w:tc>
        <w:tc>
          <w:tcPr>
            <w:tcW w:w="7311" w:type="dxa"/>
            <w:shd w:val="clear" w:color="auto" w:fill="auto"/>
            <w:vAlign w:val="center"/>
          </w:tcPr>
          <w:p w14:paraId="1F2C674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投标人与</w:t>
            </w:r>
            <w:r>
              <w:rPr>
                <w:rFonts w:hint="eastAsia"/>
                <w:color w:val="auto"/>
                <w:kern w:val="0"/>
                <w:sz w:val="24"/>
                <w:szCs w:val="24"/>
              </w:rPr>
              <w:t>配送</w:t>
            </w:r>
            <w:r>
              <w:rPr>
                <w:color w:val="auto"/>
                <w:kern w:val="0"/>
                <w:sz w:val="24"/>
                <w:szCs w:val="24"/>
              </w:rPr>
              <w:t>食材生产厂家（或经销商）签订合作供货协议，提供协议</w:t>
            </w:r>
            <w:r>
              <w:rPr>
                <w:rFonts w:hint="eastAsia"/>
                <w:color w:val="auto"/>
                <w:kern w:val="0"/>
                <w:sz w:val="24"/>
                <w:szCs w:val="24"/>
                <w:lang w:eastAsia="zh-CN"/>
              </w:rPr>
              <w:t>电子件</w:t>
            </w:r>
            <w:r>
              <w:rPr>
                <w:color w:val="auto"/>
                <w:kern w:val="0"/>
                <w:sz w:val="24"/>
                <w:szCs w:val="24"/>
              </w:rPr>
              <w:t>，每个满足以上要求的</w:t>
            </w:r>
            <w:r>
              <w:rPr>
                <w:rFonts w:hint="eastAsia"/>
                <w:color w:val="auto"/>
                <w:kern w:val="0"/>
                <w:sz w:val="24"/>
                <w:szCs w:val="24"/>
                <w:lang w:eastAsia="zh-CN"/>
              </w:rPr>
              <w:t>电子件</w:t>
            </w:r>
            <w:r>
              <w:rPr>
                <w:color w:val="auto"/>
                <w:kern w:val="0"/>
                <w:sz w:val="24"/>
                <w:szCs w:val="24"/>
              </w:rPr>
              <w:t>得</w:t>
            </w:r>
            <w:r>
              <w:rPr>
                <w:rFonts w:hint="eastAsia"/>
                <w:color w:val="auto"/>
                <w:kern w:val="0"/>
                <w:sz w:val="24"/>
                <w:szCs w:val="24"/>
                <w:lang w:val="en-US" w:eastAsia="zh-CN"/>
              </w:rPr>
              <w:t>2</w:t>
            </w:r>
            <w:r>
              <w:rPr>
                <w:color w:val="auto"/>
                <w:kern w:val="0"/>
                <w:sz w:val="24"/>
                <w:szCs w:val="24"/>
              </w:rPr>
              <w:t>分，最多</w:t>
            </w:r>
            <w:r>
              <w:rPr>
                <w:rFonts w:hint="eastAsia"/>
                <w:color w:val="auto"/>
                <w:kern w:val="0"/>
                <w:sz w:val="24"/>
                <w:szCs w:val="24"/>
                <w:lang w:val="en-US" w:eastAsia="zh-CN"/>
              </w:rPr>
              <w:t>10</w:t>
            </w:r>
            <w:r>
              <w:rPr>
                <w:color w:val="auto"/>
                <w:kern w:val="0"/>
                <w:sz w:val="24"/>
                <w:szCs w:val="24"/>
              </w:rPr>
              <w:t>分；</w:t>
            </w:r>
          </w:p>
        </w:tc>
        <w:tc>
          <w:tcPr>
            <w:tcW w:w="1143" w:type="dxa"/>
            <w:shd w:val="clear" w:color="auto" w:fill="auto"/>
            <w:vAlign w:val="center"/>
          </w:tcPr>
          <w:p w14:paraId="1325D9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10</w:t>
            </w:r>
          </w:p>
        </w:tc>
      </w:tr>
      <w:tr w14:paraId="0A30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63" w:type="dxa"/>
            <w:shd w:val="clear" w:color="auto" w:fill="auto"/>
            <w:noWrap/>
            <w:vAlign w:val="center"/>
          </w:tcPr>
          <w:p w14:paraId="4FA3F2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5</w:t>
            </w:r>
          </w:p>
        </w:tc>
        <w:tc>
          <w:tcPr>
            <w:tcW w:w="1419" w:type="dxa"/>
            <w:shd w:val="clear" w:color="auto" w:fill="auto"/>
            <w:vAlign w:val="center"/>
          </w:tcPr>
          <w:p w14:paraId="5BC81B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投标人冷库评价</w:t>
            </w:r>
          </w:p>
        </w:tc>
        <w:tc>
          <w:tcPr>
            <w:tcW w:w="7311" w:type="dxa"/>
            <w:shd w:val="clear" w:color="auto" w:fill="auto"/>
            <w:vAlign w:val="center"/>
          </w:tcPr>
          <w:p w14:paraId="0BAEC5F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投标人自有或租赁冷库，提供冷库具体地址和以下A或B任意一项的得2分，其他0分；</w:t>
            </w:r>
          </w:p>
          <w:p w14:paraId="41C4EE1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A：自有冷库的：提供冷库所有权证明</w:t>
            </w:r>
            <w:r>
              <w:rPr>
                <w:rFonts w:hint="eastAsia"/>
                <w:color w:val="auto"/>
                <w:kern w:val="0"/>
                <w:sz w:val="24"/>
                <w:szCs w:val="24"/>
                <w:lang w:eastAsia="zh-CN"/>
              </w:rPr>
              <w:t>电子件</w:t>
            </w:r>
            <w:r>
              <w:rPr>
                <w:color w:val="auto"/>
                <w:kern w:val="0"/>
                <w:sz w:val="24"/>
                <w:szCs w:val="24"/>
              </w:rPr>
              <w:t>，所有权人应为投标单位；</w:t>
            </w:r>
          </w:p>
          <w:p w14:paraId="2C15AAC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B：租赁冷库的：提供冷库租赁合同</w:t>
            </w:r>
            <w:r>
              <w:rPr>
                <w:rFonts w:hint="eastAsia"/>
                <w:color w:val="auto"/>
                <w:kern w:val="0"/>
                <w:sz w:val="24"/>
                <w:szCs w:val="24"/>
                <w:lang w:eastAsia="zh-CN"/>
              </w:rPr>
              <w:t>电子件</w:t>
            </w:r>
            <w:r>
              <w:rPr>
                <w:color w:val="auto"/>
                <w:kern w:val="0"/>
                <w:sz w:val="24"/>
                <w:szCs w:val="24"/>
              </w:rPr>
              <w:t>和冷库所有权证明</w:t>
            </w:r>
            <w:r>
              <w:rPr>
                <w:rFonts w:hint="eastAsia"/>
                <w:color w:val="auto"/>
                <w:kern w:val="0"/>
                <w:sz w:val="24"/>
                <w:szCs w:val="24"/>
                <w:lang w:eastAsia="zh-CN"/>
              </w:rPr>
              <w:t>电子件</w:t>
            </w:r>
            <w:r>
              <w:rPr>
                <w:color w:val="auto"/>
                <w:kern w:val="0"/>
                <w:sz w:val="24"/>
                <w:szCs w:val="24"/>
              </w:rPr>
              <w:t>（所有权人应为出租人）</w:t>
            </w:r>
          </w:p>
          <w:p w14:paraId="6221BE4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本项中“冷库”是指用于食品冷冻和冷藏的建筑物，它是通过人工制冷的方法，使库内保持一定的低温。冰箱、冰柜等制冷设备不属于冷库。</w:t>
            </w:r>
          </w:p>
        </w:tc>
        <w:tc>
          <w:tcPr>
            <w:tcW w:w="1143" w:type="dxa"/>
            <w:shd w:val="clear" w:color="auto" w:fill="auto"/>
            <w:vAlign w:val="center"/>
          </w:tcPr>
          <w:p w14:paraId="66277C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2</w:t>
            </w:r>
          </w:p>
        </w:tc>
      </w:tr>
      <w:tr w14:paraId="57BC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63" w:type="dxa"/>
            <w:shd w:val="clear" w:color="auto" w:fill="auto"/>
            <w:noWrap/>
            <w:vAlign w:val="center"/>
          </w:tcPr>
          <w:p w14:paraId="4AADA8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6</w:t>
            </w:r>
          </w:p>
        </w:tc>
        <w:tc>
          <w:tcPr>
            <w:tcW w:w="1419" w:type="dxa"/>
            <w:shd w:val="clear" w:color="auto" w:fill="auto"/>
            <w:vAlign w:val="center"/>
          </w:tcPr>
          <w:p w14:paraId="354275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投标人承诺评价</w:t>
            </w:r>
          </w:p>
        </w:tc>
        <w:tc>
          <w:tcPr>
            <w:tcW w:w="7311" w:type="dxa"/>
            <w:shd w:val="clear" w:color="auto" w:fill="auto"/>
            <w:vAlign w:val="center"/>
          </w:tcPr>
          <w:p w14:paraId="44CE757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完全满足招标文件报价要求、时间地点要求、付款方式要求和</w:t>
            </w:r>
            <w:r>
              <w:rPr>
                <w:rFonts w:hint="eastAsia"/>
                <w:color w:val="auto"/>
                <w:kern w:val="0"/>
                <w:sz w:val="24"/>
                <w:szCs w:val="24"/>
              </w:rPr>
              <w:t>技术</w:t>
            </w:r>
            <w:r>
              <w:rPr>
                <w:color w:val="auto"/>
                <w:kern w:val="0"/>
                <w:sz w:val="24"/>
                <w:szCs w:val="24"/>
              </w:rPr>
              <w:t>要求中非</w:t>
            </w:r>
            <w:r>
              <w:rPr>
                <w:rFonts w:hint="eastAsia"/>
                <w:color w:val="auto"/>
              </w:rPr>
              <w:t>★</w:t>
            </w:r>
            <w:r>
              <w:rPr>
                <w:color w:val="auto"/>
                <w:kern w:val="0"/>
                <w:sz w:val="24"/>
                <w:szCs w:val="24"/>
              </w:rPr>
              <w:t>要求的：</w:t>
            </w:r>
            <w:r>
              <w:rPr>
                <w:rFonts w:hint="eastAsia"/>
                <w:color w:val="auto"/>
                <w:kern w:val="0"/>
                <w:sz w:val="24"/>
                <w:szCs w:val="24"/>
                <w:lang w:val="en-US" w:eastAsia="zh-CN"/>
              </w:rPr>
              <w:t>8</w:t>
            </w:r>
            <w:r>
              <w:rPr>
                <w:color w:val="auto"/>
                <w:kern w:val="0"/>
                <w:sz w:val="24"/>
                <w:szCs w:val="24"/>
              </w:rPr>
              <w:t>分，其他0分。</w:t>
            </w:r>
          </w:p>
        </w:tc>
        <w:tc>
          <w:tcPr>
            <w:tcW w:w="1143" w:type="dxa"/>
            <w:shd w:val="clear" w:color="auto" w:fill="auto"/>
            <w:vAlign w:val="center"/>
          </w:tcPr>
          <w:p w14:paraId="536AEA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8</w:t>
            </w:r>
          </w:p>
        </w:tc>
      </w:tr>
      <w:tr w14:paraId="2C69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9393" w:type="dxa"/>
            <w:gridSpan w:val="3"/>
            <w:shd w:val="clear" w:color="auto" w:fill="auto"/>
            <w:noWrap/>
            <w:vAlign w:val="center"/>
          </w:tcPr>
          <w:p w14:paraId="75B17D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第三部分 主观分（</w:t>
            </w:r>
            <w:r>
              <w:rPr>
                <w:rFonts w:hint="eastAsia"/>
                <w:color w:val="auto"/>
                <w:kern w:val="0"/>
                <w:sz w:val="24"/>
                <w:szCs w:val="24"/>
              </w:rPr>
              <w:t>30</w:t>
            </w:r>
            <w:r>
              <w:rPr>
                <w:color w:val="auto"/>
                <w:kern w:val="0"/>
                <w:sz w:val="24"/>
                <w:szCs w:val="24"/>
              </w:rPr>
              <w:t>分）</w:t>
            </w:r>
          </w:p>
        </w:tc>
        <w:tc>
          <w:tcPr>
            <w:tcW w:w="1143" w:type="dxa"/>
            <w:shd w:val="clear" w:color="auto" w:fill="auto"/>
            <w:vAlign w:val="center"/>
          </w:tcPr>
          <w:p w14:paraId="054D86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1993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75835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0859E2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针对本项目特点的专业化服务方案评价</w:t>
            </w:r>
          </w:p>
        </w:tc>
        <w:tc>
          <w:tcPr>
            <w:tcW w:w="7311" w:type="dxa"/>
            <w:shd w:val="clear" w:color="auto" w:fill="auto"/>
            <w:vAlign w:val="center"/>
          </w:tcPr>
          <w:p w14:paraId="46166BF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w:t>
            </w:r>
            <w:r>
              <w:rPr>
                <w:color w:val="auto"/>
                <w:kern w:val="0"/>
                <w:sz w:val="24"/>
                <w:szCs w:val="24"/>
              </w:rPr>
              <w:t>包含针对本项目的</w:t>
            </w:r>
            <w:r>
              <w:rPr>
                <w:rFonts w:hint="eastAsia"/>
                <w:color w:val="auto"/>
                <w:kern w:val="0"/>
                <w:sz w:val="24"/>
                <w:szCs w:val="24"/>
                <w:lang w:val="en-US" w:eastAsia="zh-CN"/>
              </w:rPr>
              <w:t>食材配送</w:t>
            </w:r>
            <w:r>
              <w:rPr>
                <w:color w:val="auto"/>
                <w:kern w:val="0"/>
                <w:sz w:val="24"/>
                <w:szCs w:val="24"/>
              </w:rPr>
              <w:t>方案</w:t>
            </w:r>
          </w:p>
          <w:p w14:paraId="6EA2FC6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37FB4FC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1处瑕疵减3分，最低0分。</w:t>
            </w:r>
          </w:p>
        </w:tc>
        <w:tc>
          <w:tcPr>
            <w:tcW w:w="1143" w:type="dxa"/>
            <w:shd w:val="clear" w:color="auto" w:fill="auto"/>
            <w:vAlign w:val="center"/>
          </w:tcPr>
          <w:p w14:paraId="599A90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9</w:t>
            </w:r>
          </w:p>
        </w:tc>
      </w:tr>
      <w:tr w14:paraId="4AFB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663" w:type="dxa"/>
            <w:shd w:val="clear" w:color="auto" w:fill="auto"/>
            <w:noWrap/>
            <w:vAlign w:val="center"/>
          </w:tcPr>
          <w:p w14:paraId="42672F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2</w:t>
            </w:r>
          </w:p>
        </w:tc>
        <w:tc>
          <w:tcPr>
            <w:tcW w:w="1419" w:type="dxa"/>
            <w:shd w:val="clear" w:color="auto" w:fill="auto"/>
            <w:vAlign w:val="center"/>
          </w:tcPr>
          <w:p w14:paraId="54B6F3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sz w:val="24"/>
              </w:rPr>
              <w:t>配送及时性准时性措施评价</w:t>
            </w:r>
          </w:p>
        </w:tc>
        <w:tc>
          <w:tcPr>
            <w:tcW w:w="7311" w:type="dxa"/>
            <w:shd w:val="clear" w:color="auto" w:fill="auto"/>
            <w:vAlign w:val="center"/>
          </w:tcPr>
          <w:p w14:paraId="231A760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w:t>
            </w:r>
            <w:r>
              <w:rPr>
                <w:color w:val="auto"/>
                <w:kern w:val="0"/>
                <w:sz w:val="24"/>
                <w:szCs w:val="24"/>
              </w:rPr>
              <w:t>包含</w:t>
            </w:r>
            <w:r>
              <w:rPr>
                <w:rFonts w:hint="eastAsia"/>
                <w:color w:val="auto"/>
                <w:kern w:val="0"/>
                <w:sz w:val="24"/>
                <w:szCs w:val="24"/>
              </w:rPr>
              <w:t>如何保证日常食材准时送达的方案，如何保证采购人紧急采购的食材准时送达的方案，以及未按时送达时的挽回方案等内容</w:t>
            </w:r>
          </w:p>
          <w:p w14:paraId="352F4E7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5BDFDD0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1处瑕疵减2分，最低0分。</w:t>
            </w:r>
          </w:p>
        </w:tc>
        <w:tc>
          <w:tcPr>
            <w:tcW w:w="1143" w:type="dxa"/>
            <w:shd w:val="clear" w:color="auto" w:fill="auto"/>
            <w:vAlign w:val="center"/>
          </w:tcPr>
          <w:p w14:paraId="6924DF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r>
      <w:tr w14:paraId="6D95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003B8E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3</w:t>
            </w:r>
          </w:p>
        </w:tc>
        <w:tc>
          <w:tcPr>
            <w:tcW w:w="1419" w:type="dxa"/>
            <w:shd w:val="clear" w:color="auto" w:fill="auto"/>
            <w:vAlign w:val="center"/>
          </w:tcPr>
          <w:p w14:paraId="22D263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sz w:val="24"/>
              </w:rPr>
              <w:t>食品卫生、保鲜措施评价</w:t>
            </w:r>
          </w:p>
        </w:tc>
        <w:tc>
          <w:tcPr>
            <w:tcW w:w="7311" w:type="dxa"/>
            <w:shd w:val="clear" w:color="auto" w:fill="auto"/>
            <w:vAlign w:val="center"/>
          </w:tcPr>
          <w:p w14:paraId="356EDD2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w:t>
            </w:r>
            <w:r>
              <w:rPr>
                <w:color w:val="auto"/>
                <w:kern w:val="0"/>
                <w:sz w:val="24"/>
                <w:szCs w:val="24"/>
              </w:rPr>
              <w:t>包含</w:t>
            </w:r>
            <w:r>
              <w:rPr>
                <w:rFonts w:hint="eastAsia"/>
                <w:color w:val="auto"/>
                <w:kern w:val="0"/>
                <w:sz w:val="24"/>
                <w:szCs w:val="24"/>
              </w:rPr>
              <w:t>保证所配送食材卫生、新鲜防腐的方案</w:t>
            </w:r>
          </w:p>
          <w:p w14:paraId="1986621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0D8A6F8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1处瑕疵减2分，最低0分。</w:t>
            </w:r>
          </w:p>
        </w:tc>
        <w:tc>
          <w:tcPr>
            <w:tcW w:w="1143" w:type="dxa"/>
            <w:shd w:val="clear" w:color="auto" w:fill="auto"/>
            <w:vAlign w:val="center"/>
          </w:tcPr>
          <w:p w14:paraId="7F560B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r>
      <w:tr w14:paraId="3725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639B46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4</w:t>
            </w:r>
          </w:p>
        </w:tc>
        <w:tc>
          <w:tcPr>
            <w:tcW w:w="1419" w:type="dxa"/>
            <w:shd w:val="clear" w:color="auto" w:fill="auto"/>
            <w:vAlign w:val="center"/>
          </w:tcPr>
          <w:p w14:paraId="51058A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突发应急预案评价</w:t>
            </w:r>
          </w:p>
        </w:tc>
        <w:tc>
          <w:tcPr>
            <w:tcW w:w="7311" w:type="dxa"/>
            <w:shd w:val="clear" w:color="auto" w:fill="auto"/>
            <w:vAlign w:val="center"/>
          </w:tcPr>
          <w:p w14:paraId="6AF8108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w:t>
            </w:r>
            <w:r>
              <w:rPr>
                <w:color w:val="auto"/>
                <w:kern w:val="0"/>
                <w:sz w:val="24"/>
                <w:szCs w:val="24"/>
              </w:rPr>
              <w:t>包含</w:t>
            </w:r>
            <w:r>
              <w:rPr>
                <w:rFonts w:hint="eastAsia"/>
                <w:color w:val="auto"/>
                <w:kern w:val="0"/>
                <w:sz w:val="24"/>
                <w:szCs w:val="24"/>
              </w:rPr>
              <w:t>针对运输车辆临时故障、配送过程中遭遇极端天气、原定配送人员缺勤、采购人临时提出食材采购需求等方面的应对方案</w:t>
            </w:r>
          </w:p>
          <w:p w14:paraId="70BBB44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755E501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1处瑕疵减2分，最低0分。</w:t>
            </w:r>
          </w:p>
        </w:tc>
        <w:tc>
          <w:tcPr>
            <w:tcW w:w="1143" w:type="dxa"/>
            <w:shd w:val="clear" w:color="auto" w:fill="auto"/>
            <w:vAlign w:val="center"/>
          </w:tcPr>
          <w:p w14:paraId="7504AA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r>
      <w:tr w14:paraId="7F50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63" w:type="dxa"/>
            <w:shd w:val="clear" w:color="auto" w:fill="auto"/>
            <w:noWrap/>
            <w:vAlign w:val="center"/>
          </w:tcPr>
          <w:p w14:paraId="769844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5</w:t>
            </w:r>
          </w:p>
        </w:tc>
        <w:tc>
          <w:tcPr>
            <w:tcW w:w="1419" w:type="dxa"/>
            <w:shd w:val="clear" w:color="auto" w:fill="auto"/>
            <w:vAlign w:val="center"/>
          </w:tcPr>
          <w:p w14:paraId="61DA42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在服务过程中，与采购人配合沟通方案评价</w:t>
            </w:r>
          </w:p>
        </w:tc>
        <w:tc>
          <w:tcPr>
            <w:tcW w:w="7311" w:type="dxa"/>
            <w:shd w:val="clear" w:color="auto" w:fill="auto"/>
            <w:vAlign w:val="center"/>
          </w:tcPr>
          <w:p w14:paraId="6254A9B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w:t>
            </w:r>
            <w:r>
              <w:rPr>
                <w:color w:val="auto"/>
                <w:kern w:val="0"/>
                <w:sz w:val="24"/>
                <w:szCs w:val="24"/>
              </w:rPr>
              <w:t>要指定专人为采购人服务</w:t>
            </w:r>
            <w:r>
              <w:rPr>
                <w:rFonts w:hint="eastAsia"/>
                <w:color w:val="auto"/>
                <w:kern w:val="0"/>
                <w:sz w:val="24"/>
                <w:szCs w:val="24"/>
              </w:rPr>
              <w:t>、定期配合沟通频次、建立配合沟通内容记录台账、配合沟通效果反馈机制等方面内容</w:t>
            </w:r>
          </w:p>
          <w:p w14:paraId="3F310F4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6512F7B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1处瑕疵减1分，最低0分。</w:t>
            </w:r>
          </w:p>
        </w:tc>
        <w:tc>
          <w:tcPr>
            <w:tcW w:w="1143" w:type="dxa"/>
            <w:shd w:val="clear" w:color="auto" w:fill="auto"/>
            <w:vAlign w:val="center"/>
          </w:tcPr>
          <w:p w14:paraId="1A4CCF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21D4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393" w:type="dxa"/>
            <w:gridSpan w:val="3"/>
            <w:shd w:val="clear" w:color="auto" w:fill="auto"/>
            <w:noWrap/>
            <w:vAlign w:val="center"/>
          </w:tcPr>
          <w:p w14:paraId="5F160D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rPr>
            </w:pPr>
            <w:r>
              <w:rPr>
                <w:color w:val="auto"/>
                <w:sz w:val="24"/>
              </w:rPr>
              <w:t>合计</w:t>
            </w:r>
          </w:p>
        </w:tc>
        <w:tc>
          <w:tcPr>
            <w:tcW w:w="1143" w:type="dxa"/>
            <w:shd w:val="clear" w:color="auto" w:fill="auto"/>
            <w:vAlign w:val="center"/>
          </w:tcPr>
          <w:p w14:paraId="3D622D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100</w:t>
            </w:r>
          </w:p>
        </w:tc>
      </w:tr>
    </w:tbl>
    <w:p w14:paraId="56006EFB">
      <w:pPr>
        <w:spacing w:line="360" w:lineRule="auto"/>
        <w:ind w:firstLine="448" w:firstLineChars="200"/>
        <w:outlineLvl w:val="0"/>
        <w:rPr>
          <w:sz w:val="24"/>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14:paraId="56BE9482">
      <w:pPr>
        <w:widowControl/>
        <w:jc w:val="left"/>
        <w:rPr>
          <w:sz w:val="24"/>
        </w:rPr>
      </w:pPr>
      <w:r>
        <w:rPr>
          <w:sz w:val="24"/>
        </w:rPr>
        <w:br w:type="page"/>
      </w:r>
    </w:p>
    <w:p w14:paraId="34D333BE">
      <w:pPr>
        <w:spacing w:line="360" w:lineRule="auto"/>
        <w:ind w:firstLine="448" w:firstLineChars="200"/>
        <w:jc w:val="center"/>
        <w:outlineLvl w:val="0"/>
        <w:rPr>
          <w:b/>
          <w:sz w:val="24"/>
        </w:rPr>
      </w:pPr>
      <w:r>
        <w:rPr>
          <w:rFonts w:hint="eastAsia"/>
          <w:b/>
          <w:sz w:val="24"/>
        </w:rPr>
        <w:t>项目需求书</w:t>
      </w:r>
    </w:p>
    <w:p w14:paraId="1E2886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eastAsiaTheme="minorEastAsia"/>
          <w:sz w:val="24"/>
          <w:szCs w:val="22"/>
        </w:rPr>
      </w:pPr>
      <w:r>
        <w:rPr>
          <w:rFonts w:hint="eastAsia" w:ascii="Times New Roman" w:hAnsi="Times New Roman" w:cs="Times New Roman" w:eastAsiaTheme="minorEastAsia"/>
          <w:b/>
          <w:sz w:val="24"/>
          <w:szCs w:val="22"/>
          <w:lang w:val="en-US" w:eastAsia="zh-CN"/>
        </w:rPr>
        <w:t>一、</w:t>
      </w:r>
      <w:r>
        <w:rPr>
          <w:rFonts w:ascii="Times New Roman" w:hAnsi="Times New Roman" w:cs="Times New Roman" w:eastAsiaTheme="minorEastAsia"/>
          <w:b/>
          <w:sz w:val="24"/>
          <w:szCs w:val="22"/>
        </w:rPr>
        <w:t>具体要求</w:t>
      </w:r>
    </w:p>
    <w:p w14:paraId="4B6476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cs="Times New Roman" w:eastAsiaTheme="minorEastAsia"/>
          <w:sz w:val="24"/>
          <w:szCs w:val="22"/>
          <w:lang w:eastAsia="zh-CN"/>
        </w:rPr>
      </w:pPr>
      <w:r>
        <w:rPr>
          <w:rFonts w:hint="eastAsia" w:ascii="Times New Roman" w:hAnsi="Times New Roman" w:cs="Times New Roman" w:eastAsiaTheme="minorEastAsia"/>
          <w:sz w:val="24"/>
          <w:szCs w:val="22"/>
        </w:rPr>
        <w:t>（一）配送食材清单</w:t>
      </w:r>
      <w:r>
        <w:rPr>
          <w:rFonts w:hint="eastAsia" w:ascii="Times New Roman" w:hAnsi="Times New Roman" w:cs="Times New Roman" w:eastAsiaTheme="minorEastAsia"/>
          <w:sz w:val="24"/>
          <w:szCs w:val="22"/>
          <w:lang w:eastAsia="zh-CN"/>
        </w:rPr>
        <w:t>（</w:t>
      </w:r>
      <w:r>
        <w:rPr>
          <w:rFonts w:hint="eastAsia" w:ascii="Times New Roman" w:hAnsi="Times New Roman" w:cs="Times New Roman" w:eastAsiaTheme="minorEastAsia"/>
          <w:sz w:val="24"/>
          <w:szCs w:val="22"/>
          <w:lang w:val="en-US" w:eastAsia="zh-CN"/>
        </w:rPr>
        <w:t>含散装食品</w:t>
      </w:r>
      <w:r>
        <w:rPr>
          <w:rFonts w:hint="eastAsia" w:ascii="Times New Roman" w:hAnsi="Times New Roman" w:cs="Times New Roman" w:eastAsiaTheme="minorEastAsia"/>
          <w:sz w:val="24"/>
          <w:szCs w:val="22"/>
          <w:lang w:eastAsia="zh-CN"/>
        </w:rPr>
        <w:t>）</w:t>
      </w:r>
    </w:p>
    <w:tbl>
      <w:tblPr>
        <w:tblStyle w:val="24"/>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8018"/>
      </w:tblGrid>
      <w:tr w14:paraId="4E68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vAlign w:val="center"/>
          </w:tcPr>
          <w:p w14:paraId="4B88BB83">
            <w:pPr>
              <w:spacing w:line="360" w:lineRule="auto"/>
              <w:jc w:val="center"/>
              <w:rPr>
                <w:rFonts w:ascii="Times New Roman" w:hAnsi="Times New Roman" w:cs="Times New Roman"/>
                <w:sz w:val="24"/>
              </w:rPr>
            </w:pPr>
            <w:r>
              <w:rPr>
                <w:rFonts w:hint="eastAsia" w:ascii="Times New Roman" w:hAnsi="Times New Roman" w:cs="Times New Roman"/>
                <w:sz w:val="24"/>
              </w:rPr>
              <w:t>序号</w:t>
            </w:r>
          </w:p>
        </w:tc>
        <w:tc>
          <w:tcPr>
            <w:tcW w:w="8018" w:type="dxa"/>
            <w:vAlign w:val="center"/>
          </w:tcPr>
          <w:p w14:paraId="0DD292A0">
            <w:pPr>
              <w:spacing w:line="360" w:lineRule="auto"/>
              <w:jc w:val="center"/>
              <w:rPr>
                <w:rFonts w:ascii="Times New Roman" w:hAnsi="Times New Roman" w:cs="Times New Roman"/>
                <w:sz w:val="24"/>
              </w:rPr>
            </w:pPr>
            <w:r>
              <w:rPr>
                <w:rFonts w:hint="eastAsia" w:ascii="Times New Roman" w:hAnsi="Times New Roman" w:cs="Times New Roman"/>
                <w:sz w:val="24"/>
              </w:rPr>
              <w:t>食材名称</w:t>
            </w:r>
          </w:p>
        </w:tc>
      </w:tr>
      <w:tr w14:paraId="30CC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vAlign w:val="center"/>
          </w:tcPr>
          <w:p w14:paraId="790C25E4">
            <w:pPr>
              <w:spacing w:line="360" w:lineRule="auto"/>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1</w:t>
            </w:r>
          </w:p>
        </w:tc>
        <w:tc>
          <w:tcPr>
            <w:tcW w:w="8018" w:type="dxa"/>
            <w:vAlign w:val="center"/>
          </w:tcPr>
          <w:p w14:paraId="656ABDCB">
            <w:pPr>
              <w:spacing w:line="360" w:lineRule="auto"/>
              <w:jc w:val="center"/>
              <w:rPr>
                <w:rFonts w:ascii="Times New Roman" w:hAnsi="Times New Roman" w:cs="Times New Roman"/>
                <w:sz w:val="24"/>
              </w:rPr>
            </w:pPr>
            <w:r>
              <w:rPr>
                <w:rFonts w:hint="eastAsia"/>
                <w:sz w:val="24"/>
              </w:rPr>
              <w:t>禽蛋</w:t>
            </w:r>
            <w:r>
              <w:rPr>
                <w:rFonts w:hint="eastAsia"/>
                <w:sz w:val="24"/>
                <w:lang w:val="en-US" w:eastAsia="zh-CN"/>
              </w:rPr>
              <w:t>类</w:t>
            </w:r>
            <w:r>
              <w:rPr>
                <w:rFonts w:hint="eastAsia"/>
                <w:sz w:val="24"/>
              </w:rPr>
              <w:t>：鸡蛋、鸭蛋、鹅蛋</w:t>
            </w:r>
          </w:p>
        </w:tc>
      </w:tr>
      <w:tr w14:paraId="56B2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vAlign w:val="center"/>
          </w:tcPr>
          <w:p w14:paraId="7549B510">
            <w:pPr>
              <w:spacing w:line="360" w:lineRule="auto"/>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2</w:t>
            </w:r>
          </w:p>
        </w:tc>
        <w:tc>
          <w:tcPr>
            <w:tcW w:w="8018" w:type="dxa"/>
            <w:vAlign w:val="center"/>
          </w:tcPr>
          <w:p w14:paraId="2EB6CD02">
            <w:pPr>
              <w:spacing w:line="360" w:lineRule="auto"/>
              <w:jc w:val="center"/>
              <w:rPr>
                <w:rFonts w:ascii="Times New Roman" w:hAnsi="Times New Roman" w:cs="Times New Roman"/>
                <w:sz w:val="24"/>
              </w:rPr>
            </w:pPr>
            <w:r>
              <w:rPr>
                <w:rFonts w:hint="eastAsia" w:ascii="Times New Roman" w:hAnsi="Times New Roman" w:cs="Times New Roman"/>
                <w:sz w:val="24"/>
              </w:rPr>
              <w:t>蔬菜</w:t>
            </w:r>
            <w:r>
              <w:rPr>
                <w:rFonts w:hint="eastAsia" w:ascii="Times New Roman" w:hAnsi="Times New Roman" w:cs="Times New Roman"/>
                <w:sz w:val="24"/>
                <w:lang w:val="en-US" w:eastAsia="zh-CN"/>
              </w:rPr>
              <w:t>类</w:t>
            </w:r>
            <w:r>
              <w:rPr>
                <w:rFonts w:hint="eastAsia" w:ascii="Times New Roman" w:hAnsi="Times New Roman" w:cs="Times New Roman"/>
                <w:sz w:val="24"/>
              </w:rPr>
              <w:t>：白菜、小白菜、圆白菜、洋白菜、菠菜、包菜、油菜、萝卜、菜花、生菜、菠菜、甜菜、红头菜、油麦菜、生姜、玉米、四季豆、莴苣、菊花菜、牛蒡、番茄、辣椒、青椒、尖椒、马铃薯、茄子、黄瓜、南瓜、西葫芦、冬瓜、苦瓜、佛手瓜、金针菜、韭菜、大蒜、大葱、蒜薹、芹菜、香菜、胡萝卜、茴香、甘薯、芋头、莲藕、莼菜、蘑菇、金针菇、紫甘蓝、韭菜花、黄花菜、西红柿、空心菜、茼蒿、香椿、娃娃菜、芥蓝、海带、雪里红、白萝卜、紫心萝卜、洋葱、酸菜、梅干菜、蒜薹、榨菜、菜花、玉米、山药、魔芋、菜笋、笋、长豆角、绿豆芽、黄豆芽、蒜苗、杭椒、小米椒、线椒、毛豆、木耳、平菇、茶树菇、苦菊、鸡腿菇、茄子、杏鲍菇、秋黄瓜、油麦菜、小西红柿、白木耳、红薯、红椒、茴香、猴头菇、丝瓜、藕、豌豆、海鲜菇、草菇、口蘑、姜、苤蓝、牛蒡、茭头、苋菜、芹菜、芦笋、结球甘蓝、抱子甘蓝、青花菜、球茎甘蓝、甜椒、西葫、扁豆、慈菇、蛇瓜、茭白、西兰花、韭黄、牛皮菜、豆皮、豆腐、腐竹、冻豆腐等；</w:t>
            </w:r>
          </w:p>
        </w:tc>
      </w:tr>
      <w:tr w14:paraId="1041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vAlign w:val="center"/>
          </w:tcPr>
          <w:p w14:paraId="1338D9AD">
            <w:pPr>
              <w:spacing w:line="360" w:lineRule="auto"/>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3</w:t>
            </w:r>
          </w:p>
        </w:tc>
        <w:tc>
          <w:tcPr>
            <w:tcW w:w="8018" w:type="dxa"/>
            <w:vAlign w:val="center"/>
          </w:tcPr>
          <w:p w14:paraId="7E45314D">
            <w:pPr>
              <w:spacing w:line="360" w:lineRule="auto"/>
              <w:jc w:val="left"/>
              <w:rPr>
                <w:rFonts w:ascii="Times New Roman" w:hAnsi="Times New Roman" w:cs="Times New Roman"/>
                <w:sz w:val="24"/>
              </w:rPr>
            </w:pPr>
            <w:r>
              <w:rPr>
                <w:rFonts w:hint="eastAsia" w:ascii="Times New Roman" w:hAnsi="Times New Roman" w:cs="Times New Roman"/>
                <w:sz w:val="24"/>
              </w:rPr>
              <w:t>水果：苹果、梨、香蕉、橘子、草莓、菠萝、芒果、西瓜、葡萄、猕猴桃、柳橙、哈密瓜、樱桃、火龙果、杏、李子、桃子、荔枝、龙眼、木瓜、番石榴、榴莲、杨桃、毛桃、无花果、山楂、水蜜桃、蟠桃、金桔、柠檬、桂圆、枇杷、甜瓜、香瓜、石榴、西柚、红柚、蓝莓、胡桃、冬枣、柿子、木瓜、椰子、蛇皮果、菠萝蜜、山竹、银杏果、甘蔗、人参果、黄桃、柑橘、丑橘、莲蓬等</w:t>
            </w:r>
          </w:p>
        </w:tc>
      </w:tr>
      <w:tr w14:paraId="5AE7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vAlign w:val="center"/>
          </w:tcPr>
          <w:p w14:paraId="002766D1">
            <w:pPr>
              <w:spacing w:line="360" w:lineRule="auto"/>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4</w:t>
            </w:r>
          </w:p>
        </w:tc>
        <w:tc>
          <w:tcPr>
            <w:tcW w:w="8018" w:type="dxa"/>
            <w:vAlign w:val="center"/>
          </w:tcPr>
          <w:p w14:paraId="34CD6658">
            <w:pPr>
              <w:spacing w:line="360" w:lineRule="auto"/>
              <w:jc w:val="left"/>
              <w:rPr>
                <w:rFonts w:ascii="Times New Roman" w:hAnsi="Times New Roman" w:cs="Times New Roman"/>
                <w:sz w:val="24"/>
              </w:rPr>
            </w:pPr>
            <w:r>
              <w:rPr>
                <w:rFonts w:hint="eastAsia" w:ascii="Times New Roman" w:hAnsi="Times New Roman" w:cs="Times New Roman"/>
                <w:sz w:val="24"/>
              </w:rPr>
              <w:t>海鲜：鲤鱼、草鱼、鲫鱼、鲢鱼、泥鳅、鲈鱼、虾、河蟹、青蟹、螃蜞、扇贝、蚌、牡蛎、海带、紫菜、青蛤、黄鳝、田螺、黑鱼、桂鱼、草虾、膏蟹、牛蛙、三文鱼、黄鱼、海蜇、墨鱼、鱿鱼、花蛤、蚶子、贻贝、海葵、蛏子、鲶鱼、鳓鱼、皮皮虾、带鱼、鲥鱼、鲳鱼、鲽鱼、梭子蟹、鳕鱼、绿藻、虾皮、海米、褐藻、海苔、小黄鱼、秋刀鱼、平鱼、扇贝、石斑鱼、鲮鱼、鹿角菜、海木耳等；</w:t>
            </w:r>
          </w:p>
        </w:tc>
      </w:tr>
      <w:tr w14:paraId="592D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vAlign w:val="center"/>
          </w:tcPr>
          <w:p w14:paraId="3EA972D4">
            <w:pPr>
              <w:spacing w:line="360" w:lineRule="auto"/>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5</w:t>
            </w:r>
          </w:p>
        </w:tc>
        <w:tc>
          <w:tcPr>
            <w:tcW w:w="8018" w:type="dxa"/>
            <w:vAlign w:val="center"/>
          </w:tcPr>
          <w:p w14:paraId="202683D1">
            <w:pPr>
              <w:spacing w:line="360" w:lineRule="auto"/>
              <w:jc w:val="left"/>
              <w:rPr>
                <w:rFonts w:ascii="Times New Roman" w:hAnsi="Times New Roman" w:cs="Times New Roman"/>
                <w:sz w:val="24"/>
              </w:rPr>
            </w:pPr>
            <w:r>
              <w:rPr>
                <w:rFonts w:hint="eastAsia" w:ascii="Times New Roman" w:hAnsi="Times New Roman" w:cs="Times New Roman"/>
                <w:sz w:val="24"/>
              </w:rPr>
              <w:t>粮油：大米、白面、玉米面、黄豆面、小米、绿豆、黑豆、黄豆、黑米、挂面、薏米、红豆、藜麦、非转基因大豆油、花生油、香油、橄榄油、</w:t>
            </w:r>
          </w:p>
        </w:tc>
      </w:tr>
      <w:tr w14:paraId="2FAA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vAlign w:val="center"/>
          </w:tcPr>
          <w:p w14:paraId="036D1407">
            <w:pPr>
              <w:spacing w:line="360" w:lineRule="auto"/>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6</w:t>
            </w:r>
          </w:p>
        </w:tc>
        <w:tc>
          <w:tcPr>
            <w:tcW w:w="8018" w:type="dxa"/>
            <w:vAlign w:val="center"/>
          </w:tcPr>
          <w:p w14:paraId="0C92A3B0">
            <w:pPr>
              <w:spacing w:line="360" w:lineRule="auto"/>
              <w:jc w:val="left"/>
              <w:rPr>
                <w:rFonts w:ascii="Times New Roman" w:hAnsi="Times New Roman" w:cs="Times New Roman"/>
                <w:sz w:val="24"/>
              </w:rPr>
            </w:pPr>
            <w:r>
              <w:rPr>
                <w:rFonts w:hint="eastAsia" w:ascii="Times New Roman" w:hAnsi="Times New Roman" w:cs="Times New Roman"/>
                <w:sz w:val="24"/>
              </w:rPr>
              <w:t>调料：生抽、老抽、盐、味精、鸡精、面酱、麻酱、腐乳、蚝油、淀粉、生粉、胡椒粉、五香粉、咖喱粉、白醋、醋、绵白糖、砂糖、冰糖、虾酱、韭菜花、虾油、木耳、干香菇、黄花菜、榛蘑、松蘑、干松茸、粉丝、粉条、干油皮、腐竹、干辣椒、花椒、孜然、酵母、无铝泡打粉、小苏打、碱面、蛋糕油、葡萄糖内酯、拉面剂等</w:t>
            </w:r>
          </w:p>
        </w:tc>
      </w:tr>
      <w:tr w14:paraId="7746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vAlign w:val="center"/>
          </w:tcPr>
          <w:p w14:paraId="6A883AC0">
            <w:pPr>
              <w:spacing w:line="360" w:lineRule="auto"/>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7</w:t>
            </w:r>
          </w:p>
        </w:tc>
        <w:tc>
          <w:tcPr>
            <w:tcW w:w="8018" w:type="dxa"/>
            <w:vAlign w:val="center"/>
          </w:tcPr>
          <w:p w14:paraId="51B7DB83">
            <w:pPr>
              <w:spacing w:line="360" w:lineRule="auto"/>
              <w:jc w:val="left"/>
              <w:rPr>
                <w:rFonts w:ascii="Times New Roman" w:hAnsi="Times New Roman" w:cs="Times New Roman"/>
                <w:sz w:val="24"/>
              </w:rPr>
            </w:pPr>
            <w:r>
              <w:rPr>
                <w:rFonts w:hint="eastAsia" w:ascii="Times New Roman" w:hAnsi="Times New Roman" w:cs="Times New Roman"/>
                <w:sz w:val="24"/>
              </w:rPr>
              <w:t>畜肉：鲜猪肉、鲜羊肉、鲜牛肉以及散装培根、腊肉、香肠、老火腿等；</w:t>
            </w:r>
          </w:p>
        </w:tc>
      </w:tr>
      <w:tr w14:paraId="4BE2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vAlign w:val="center"/>
          </w:tcPr>
          <w:p w14:paraId="1D0A6CA6">
            <w:pPr>
              <w:spacing w:line="360" w:lineRule="auto"/>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8</w:t>
            </w:r>
          </w:p>
        </w:tc>
        <w:tc>
          <w:tcPr>
            <w:tcW w:w="8018" w:type="dxa"/>
            <w:vAlign w:val="center"/>
          </w:tcPr>
          <w:p w14:paraId="3AEE8546">
            <w:pPr>
              <w:spacing w:line="360" w:lineRule="auto"/>
              <w:jc w:val="center"/>
              <w:rPr>
                <w:rFonts w:ascii="Times New Roman" w:hAnsi="Times New Roman" w:cs="Times New Roman"/>
                <w:sz w:val="24"/>
              </w:rPr>
            </w:pPr>
            <w:r>
              <w:rPr>
                <w:rFonts w:hint="eastAsia" w:ascii="Times New Roman" w:hAnsi="Times New Roman" w:cs="Times New Roman"/>
                <w:sz w:val="24"/>
              </w:rPr>
              <w:t>禽肉：鲜鸡肉、鲜鸭肉</w:t>
            </w:r>
            <w:r>
              <w:rPr>
                <w:rFonts w:hint="eastAsia" w:ascii="Times New Roman" w:hAnsi="Times New Roman" w:cs="Times New Roman"/>
                <w:sz w:val="24"/>
                <w:lang w:val="en-US" w:eastAsia="zh-CN"/>
              </w:rPr>
              <w:t>等</w:t>
            </w:r>
            <w:r>
              <w:rPr>
                <w:rFonts w:hint="eastAsia" w:ascii="Times New Roman" w:hAnsi="Times New Roman" w:cs="Times New Roman"/>
                <w:sz w:val="24"/>
              </w:rPr>
              <w:t>；</w:t>
            </w:r>
          </w:p>
        </w:tc>
      </w:tr>
      <w:tr w14:paraId="26D5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vAlign w:val="center"/>
          </w:tcPr>
          <w:p w14:paraId="28A238A8">
            <w:pPr>
              <w:spacing w:line="360" w:lineRule="auto"/>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9</w:t>
            </w:r>
          </w:p>
        </w:tc>
        <w:tc>
          <w:tcPr>
            <w:tcW w:w="8018" w:type="dxa"/>
            <w:vAlign w:val="center"/>
          </w:tcPr>
          <w:p w14:paraId="08161DCD">
            <w:pPr>
              <w:spacing w:line="360" w:lineRule="auto"/>
              <w:jc w:val="center"/>
              <w:rPr>
                <w:rFonts w:ascii="Times New Roman" w:hAnsi="Times New Roman" w:cs="Times New Roman"/>
                <w:sz w:val="24"/>
              </w:rPr>
            </w:pPr>
            <w:r>
              <w:rPr>
                <w:rFonts w:hint="eastAsia" w:ascii="Times New Roman" w:hAnsi="Times New Roman" w:cs="Times New Roman"/>
                <w:sz w:val="24"/>
              </w:rPr>
              <w:t>冷冻海鲜：贝类、虾类、鱼类；</w:t>
            </w:r>
          </w:p>
        </w:tc>
      </w:tr>
      <w:tr w14:paraId="2C3C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7" w:type="dxa"/>
            <w:vAlign w:val="center"/>
          </w:tcPr>
          <w:p w14:paraId="11D8035F">
            <w:pPr>
              <w:spacing w:line="360" w:lineRule="auto"/>
              <w:jc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10</w:t>
            </w:r>
          </w:p>
        </w:tc>
        <w:tc>
          <w:tcPr>
            <w:tcW w:w="8018" w:type="dxa"/>
            <w:vAlign w:val="center"/>
          </w:tcPr>
          <w:p w14:paraId="0D86D53B">
            <w:pPr>
              <w:spacing w:line="360" w:lineRule="auto"/>
              <w:jc w:val="center"/>
              <w:rPr>
                <w:rFonts w:ascii="Times New Roman" w:hAnsi="Times New Roman" w:cs="Times New Roman"/>
                <w:sz w:val="24"/>
              </w:rPr>
            </w:pPr>
            <w:r>
              <w:rPr>
                <w:rFonts w:hint="eastAsia" w:ascii="Times New Roman" w:hAnsi="Times New Roman" w:cs="Times New Roman"/>
                <w:sz w:val="24"/>
              </w:rPr>
              <w:t>冷冻肉类：鸡肉类、鸭肉类、猪肉类、牛肉类、羊肉类；</w:t>
            </w:r>
          </w:p>
        </w:tc>
      </w:tr>
    </w:tbl>
    <w:p w14:paraId="4B87D29C">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以上为部分配送物品明细，包括但不限于此，若提供的配送物品未在明细中体现，按照所报折扣供货。</w:t>
      </w:r>
    </w:p>
    <w:p w14:paraId="0723D506">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（二）服务要求</w:t>
      </w:r>
    </w:p>
    <w:p w14:paraId="33E34FAA">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1. 配送的时限要求：</w:t>
      </w:r>
    </w:p>
    <w:p w14:paraId="59B63CD2">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1）普通配送：每日一次。采购人每天18点前以传真或电话、电子邮件方式向中标供应商下达第二天的订单，订单内容包括名称、种类、规格、数量、运送时间、送达地点、订单联系人等具体要求。中标供应商应于第二天上午9:30前将订单中的全部食材送到指定地点。</w:t>
      </w:r>
    </w:p>
    <w:p w14:paraId="4920C38F">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（2）紧急配送：遇有紧急订单，应在收到订单2小时内送达指定地点。</w:t>
      </w:r>
    </w:p>
    <w:p w14:paraId="2638022F">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2. 中标供应商将订单内所有食品送到采购人指定的地点并配送完毕，中标供应商提供《配送清单》一式三份，双方现场过秤并验收签名，作结算凭证。</w:t>
      </w:r>
    </w:p>
    <w:p w14:paraId="194DCE2A">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3. 所有品种按除去包装物及冰品、纸品后的净产品过磅，最终交易重量以双方确认的过磅数为准。各品种数量超出规定的部分由中标供应商带回，不纳入结算，短缺的部分由中标供应商负责按采购人要求补足。各品种数量不足部分由中标供应商在2小时内补齐，并计入当月考核。</w:t>
      </w:r>
    </w:p>
    <w:p w14:paraId="32D4A90E">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4.中标供应商配送人员负责将货物从车上搬到称上过磅，然后放置食堂人员指定的地点。</w:t>
      </w:r>
    </w:p>
    <w:p w14:paraId="4ED4FF0B">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5. 实际采购时如因天气问题导致某些配送品种的数量和质量难以满足订单要求，中标供应商经采购人同意可视实际情况采购同等性质、同等价位的食材代替。</w:t>
      </w:r>
    </w:p>
    <w:p w14:paraId="06CC6B03">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6. 在配送过程中，配送蔬菜、水果、杂粮等，应提供车、筐等运输工具，半成品配送，如生肉之类，应提供冷藏或者冷冻设备保存，如果是水产活物配送，应提供制氧设备。</w:t>
      </w:r>
    </w:p>
    <w:p w14:paraId="637952A7">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7. 中标供应商应具备食材的简单加工能力。</w:t>
      </w:r>
    </w:p>
    <w:p w14:paraId="64F9C724">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8. 配送车辆、人员：配送车辆、人员应相对固定；投入车辆（总数至少4辆）具有运输能力的车，配送冷鲜肉类、水产等食材的，应使用冷链运输车（冷链车至少2辆）；车体内外干净、整洁；不得人货混装；配送人员（至少投入8名）有卫生防疫部门或医疗机构颁发的健康证。</w:t>
      </w:r>
    </w:p>
    <w:p w14:paraId="63706BED">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9.中标供应商应按照采购人要求的时间将所需主副食送达采购人单位，保证不出现拖延或延误现象。不论任何原因，凡因投标人未能按照采购人要求的时间将主副食送达目的地，采购人有权扣除投标人当日向采购人提供食物总金额的50％，情节严重的采购人有权终止合同。</w:t>
      </w:r>
    </w:p>
    <w:p w14:paraId="2EE89F55">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10.中标供应商在食品配送过程中，不得出现弄虚作假，缺斤短两，质量参差不齐（腐烂、变质、发霉、生虫）的情况；不得出现三无产品，过期、临期原材料。一旦发生上述情况，经采购人验收核实后，发生一到两起即扣除当日所有配送食品费用的20%，发生三至五起即扣除当日所有配送食品费用的50%，情节严重的采购人有权终止合同。</w:t>
      </w:r>
    </w:p>
    <w:p w14:paraId="0EC92789">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11. 仓储要求：投标人自有或租赁库房、冷库用以临时仓储所配送的食材，能够满足按采购人需求完成配送任务。</w:t>
      </w:r>
    </w:p>
    <w:p w14:paraId="0FEF9CDB">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（三）食材安全要求</w:t>
      </w:r>
    </w:p>
    <w:p w14:paraId="38DAB492">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1.食材必须符合国家饮食卫生标准，同时保证新鲜，不得出现腐烂、变质，以次充好等情况；</w:t>
      </w:r>
    </w:p>
    <w:p w14:paraId="23DD907B">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2.对国家实行食品质量（SC）安全市场准入制的食品，须在验收时提供 SC 认证的相关证明资料。</w:t>
      </w:r>
    </w:p>
    <w:p w14:paraId="21208879">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3.对于没有国家标准的应符合行业标准或企业标准，其中国家有强制性技术标准要求的产品，还应符合国家强制性技术标准，确保配送的货物安全、卫生。</w:t>
      </w:r>
    </w:p>
    <w:p w14:paraId="4F3D80BE">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4.按规定必须经由法定食品检验机构检测的食品，投标人应在交货时向采购人提供同批次食品检验报告或合格证复印件。</w:t>
      </w:r>
    </w:p>
    <w:p w14:paraId="75FA4905">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5.供应食材必须保证在保质期内，需选择与生产日期相近的货品。剩余保质期不少于三分二。</w:t>
      </w:r>
    </w:p>
    <w:p w14:paraId="1710C66A">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6.肉类的理化指标及卫生标准符合国家或采购人所在地区最新标准执行。</w:t>
      </w:r>
    </w:p>
    <w:p w14:paraId="0C9CD1C9">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7.肉类供应商供应的动物类食品必须经过检验检疫，供货时一并提交出厂合格证复印件，必要时应按采购人要求提供生产厂家的卫生许可证。</w:t>
      </w:r>
    </w:p>
    <w:p w14:paraId="305F5CAB">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8.所供生鲜肉确保为出厂后48小时内；冻肉确保为出厂后3个月内。</w:t>
      </w:r>
    </w:p>
    <w:p w14:paraId="52DE90E8">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9.保证所供肉类渠道来源正规可溯，参考正规市场品质及来源。</w:t>
      </w:r>
    </w:p>
    <w:p w14:paraId="6C6F77C6">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10.蔬菜和水果化学药物不超标，保持较好的色泽及新鲜度，无黄叶、泥沙；包装食品标注生产厂家，生产日期，并在保质期范围内，保持较好的外观；水产品品质新鲜质量安全。</w:t>
      </w:r>
    </w:p>
    <w:p w14:paraId="4DCCF798">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cs="Times New Roman"/>
          <w:sz w:val="24"/>
        </w:rPr>
      </w:pPr>
      <w:r>
        <w:rPr>
          <w:rFonts w:hint="eastAsia" w:ascii="Times New Roman" w:hAnsi="Times New Roman" w:cs="Times New Roman"/>
          <w:sz w:val="24"/>
        </w:rPr>
        <w:t>11.所有食材的来源清晰，蔬菜来源于受到地方政府部门监管的自有基地、商品菜基地或蔬菜专业流通市场，不供应散户溯源不清的蔬菜。</w:t>
      </w:r>
    </w:p>
    <w:p w14:paraId="03543F08">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cs="Times New Roman"/>
          <w:sz w:val="24"/>
        </w:rPr>
      </w:pPr>
      <w:r>
        <w:rPr>
          <w:rFonts w:hint="eastAsia" w:ascii="Times New Roman" w:hAnsi="Times New Roman" w:cs="Times New Roman"/>
          <w:sz w:val="24"/>
        </w:rPr>
        <w:t>（四）食材质量要求，详见附件A。</w:t>
      </w:r>
    </w:p>
    <w:p w14:paraId="1EA68DE5">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
          <w:sz w:val="24"/>
        </w:rPr>
      </w:pPr>
      <w:r>
        <w:rPr>
          <w:rFonts w:hint="eastAsia" w:ascii="Times New Roman" w:hAnsi="Times New Roman" w:cs="Times New Roman"/>
          <w:b/>
          <w:sz w:val="24"/>
          <w:lang w:val="en-US" w:eastAsia="zh-CN"/>
        </w:rPr>
        <w:t>二</w:t>
      </w:r>
      <w:r>
        <w:rPr>
          <w:rFonts w:ascii="Times New Roman" w:hAnsi="Times New Roman" w:cs="Times New Roman"/>
          <w:b/>
          <w:sz w:val="24"/>
        </w:rPr>
        <w:t>、验收标准</w:t>
      </w:r>
    </w:p>
    <w:p w14:paraId="098057F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cs="Times New Roman"/>
          <w:sz w:val="24"/>
        </w:rPr>
      </w:pPr>
      <w:r>
        <w:rPr>
          <w:rFonts w:hint="eastAsia" w:ascii="Times New Roman" w:hAnsi="Times New Roman" w:cs="Times New Roman"/>
          <w:sz w:val="24"/>
        </w:rPr>
        <w:t>按照采购合同的约定和现行国家标准、行业标准或企业标准对每一服务环节、安全标准的履约情况进行考核与验收。验收结束后，应当出具验收书，列明各项服务的考核验收情况及项目总体评价，由验收双方共同签署。合同执行结束后，对中标供应商进行评价考核，评分标准由采购人拟定，考核合格后，采购人可以与中标供应商续签合同。</w:t>
      </w:r>
    </w:p>
    <w:p w14:paraId="79DD21CE">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
          <w:sz w:val="24"/>
        </w:rPr>
      </w:pPr>
      <w:r>
        <w:rPr>
          <w:rFonts w:hint="eastAsia" w:ascii="Times New Roman" w:hAnsi="Times New Roman" w:cs="Times New Roman"/>
          <w:b/>
          <w:sz w:val="24"/>
          <w:lang w:val="en-US" w:eastAsia="zh-CN"/>
        </w:rPr>
        <w:t>三</w:t>
      </w:r>
      <w:r>
        <w:rPr>
          <w:rFonts w:ascii="Times New Roman" w:hAnsi="Times New Roman" w:cs="Times New Roman"/>
          <w:b/>
          <w:sz w:val="24"/>
        </w:rPr>
        <w:t>、其他要求</w:t>
      </w:r>
    </w:p>
    <w:p w14:paraId="5387A0D3">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sz w:val="24"/>
        </w:rPr>
      </w:pPr>
      <w:r>
        <w:rPr>
          <w:rFonts w:hint="eastAsia" w:ascii="Times New Roman" w:hAnsi="Times New Roman" w:cs="Times New Roman"/>
          <w:sz w:val="24"/>
        </w:rPr>
        <w:t>中标供应商供应的各类主副食品必须符合国家《产品质量法》、《食品安全法》等相关法律法规的要求，确保所供主副食品优质新鲜，符合卫生防疫部门、检验检疫部门的各项合格指标，并有完整的销售合格标注或证书，随货提供检疫票证。供应商供应的蔬菜食品，必须符合国家《农产品安全质量无公害蔬菜安全要求》、《食品中污染限量》、《食品中农药最大残留限量》等规定和采购人有关的质量要求。供应的肉类、禽蛋类、水产类食品，必须符合相关环境保护、知识产权等方面的法律要求，必须符合采购人提出的有关特殊要求和质量标准，随货提供检疫票据。如出现质量问题或保质期不足的情况，采购人有权拒绝接受所提供的物品或食品。若因食品质量引起食物中毒（经工商、卫生防疫部门鉴定），中标供应商应承担全部法律责任。</w:t>
      </w:r>
    </w:p>
    <w:p w14:paraId="765C6077">
      <w:pPr>
        <w:rPr>
          <w:rFonts w:ascii="Times New Roman" w:hAnsi="Times New Roman" w:cs="Times New Roman"/>
          <w:sz w:val="24"/>
        </w:rPr>
      </w:pPr>
      <w:r>
        <w:rPr>
          <w:rFonts w:ascii="Times New Roman" w:hAnsi="Times New Roman" w:cs="Times New Roman"/>
          <w:sz w:val="24"/>
        </w:rPr>
        <w:br w:type="page"/>
      </w:r>
    </w:p>
    <w:p w14:paraId="239303C5">
      <w:pPr>
        <w:rPr>
          <w:rFonts w:ascii="Times New Roman" w:hAnsi="Times New Roman" w:cs="Times New Roman"/>
          <w:sz w:val="24"/>
        </w:rPr>
      </w:pPr>
      <w:r>
        <w:rPr>
          <w:rFonts w:ascii="Times New Roman" w:hAnsi="Times New Roman" w:cs="Times New Roman"/>
          <w:sz w:val="24"/>
        </w:rPr>
        <w:t>附件</w:t>
      </w:r>
      <w:r>
        <w:rPr>
          <w:rFonts w:hint="eastAsia" w:ascii="Times New Roman" w:hAnsi="Times New Roman" w:cs="Times New Roman"/>
          <w:sz w:val="24"/>
        </w:rPr>
        <w:t>A</w:t>
      </w:r>
      <w:r>
        <w:rPr>
          <w:rFonts w:ascii="Times New Roman" w:hAnsi="Times New Roman" w:cs="Times New Roman"/>
          <w:sz w:val="24"/>
        </w:rPr>
        <w:t>：</w:t>
      </w:r>
    </w:p>
    <w:p w14:paraId="21A55DEC">
      <w:pPr>
        <w:pStyle w:val="21"/>
      </w:pPr>
      <w:r>
        <w:rPr>
          <w:rFonts w:hint="eastAsia"/>
        </w:rPr>
        <w:t>食品质量标准</w:t>
      </w:r>
    </w:p>
    <w:p w14:paraId="33F64EA5">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一、畜肉</w:t>
      </w:r>
    </w:p>
    <w:p w14:paraId="0C0992B2">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1. 满足《GB2707-2016食品安全国家标准鲜（冻）畜、禽产品》</w:t>
      </w:r>
    </w:p>
    <w:p w14:paraId="5283ADD7">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2. 常规畜肉质量标准</w:t>
      </w:r>
    </w:p>
    <w:p w14:paraId="59ABB2E9">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（1）鲜猪肉质量验收标准</w:t>
      </w:r>
    </w:p>
    <w:p w14:paraId="6B0A4A05">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肌肉红色均匀，有光泽，脂肪洁白。外表微干或微湿润，不粘手。弹性良好，压后凹陷立即恢复。具有鲜猪肉正常气味，无泥污、血污、肉边整齐、无碎肉、碎骨，按标准部位分割、精肉无多余脂肪。</w:t>
      </w:r>
    </w:p>
    <w:p w14:paraId="2BC2F236">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（2）鲜牛、羊、兔肉质量标准</w:t>
      </w:r>
    </w:p>
    <w:p w14:paraId="6E8F1E2B">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肌肉红色均匀，有光泽，脂肪洁白（羊、兔）或淡黄色（牛）。外表微干或有风干膜，触摸不粘手，弹性好，指压后凹陷立即恢复。新鲜牛、羊、免正常的气味无泥污、血污、肉边整齐、无碎肉、碎骨、按标准部位分割、无多余脂肪及血管。</w:t>
      </w:r>
    </w:p>
    <w:p w14:paraId="32117A2C">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（3）冻畜肉质量标准</w:t>
      </w:r>
    </w:p>
    <w:p w14:paraId="1132382B">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外表颜色比冷却肉鲜明，在表面切开处为浅玫瑰色至灰色，用手或热刀触之，立显示鲜红色。肉坚硬，象冰一样，敲击有响声。化冻时，有肉的正常味，略潮，没有熟肉味。脂肪猪、羊为白色，牛为淡黄色。肌腱为白色，石灰色。无杂质，无肌肉风干现象，无白、黄、绿斑、紫斑、污血、过多冰衣无白霜、按标准部位分割外包装无破损有生产日期。</w:t>
      </w:r>
    </w:p>
    <w:p w14:paraId="67A8853A">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3.常规畜肉辅料质量标准</w:t>
      </w:r>
    </w:p>
    <w:p w14:paraId="15DF7AF8">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（1）肠的质量标准</w:t>
      </w:r>
    </w:p>
    <w:p w14:paraId="0259868B">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鲜猪乳白色，稍软，略带坚韧，外形、完整、无变质异味，无炎症溃疡、淤血、充血、出血、水肿及其它病理现象，无肠头毛圈，脂肪内容物。</w:t>
      </w:r>
    </w:p>
    <w:p w14:paraId="1163894D">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（2）肚的质量标准</w:t>
      </w:r>
    </w:p>
    <w:p w14:paraId="26AC180B">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鲜猪乳白色，组织结实，无异味，外形完整无溃疡而及其它病变现象，无内容物，粘膜，脂肪。无瘀血肠头毛圈。</w:t>
      </w:r>
    </w:p>
    <w:p w14:paraId="201DFDDB">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（3）肾的质量标准</w:t>
      </w:r>
    </w:p>
    <w:p w14:paraId="7B3FB048">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 xml:space="preserve">鲜猪淡褐色，有光泽，略有弹性，组织结实，外形完整，无脂肪和肾外膜，外膜，无炎症脓肿等病变，无异臭，无杂质。 </w:t>
      </w:r>
    </w:p>
    <w:p w14:paraId="05128E1A">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（4）心的质量标准</w:t>
      </w:r>
    </w:p>
    <w:p w14:paraId="167E93B1">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淡红色，脂肪乳白色稍红色，结实，有弹性，外形完整，心房内无瘀血，无凝血块，无病变，气味正常。</w:t>
      </w:r>
    </w:p>
    <w:p w14:paraId="0A578DC1">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（5）肝的质量标准</w:t>
      </w:r>
    </w:p>
    <w:p w14:paraId="206721A9">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鲜猪红褐色或棕黄色。有光泽、湿润、略有弹性。组织结实微密，肝叶完整、无脂肪、胆囊、粗输、胆管、无寄生虫、炎症水泡、薄膜。无胆汁污染，微有鱼腥味。</w:t>
      </w:r>
    </w:p>
    <w:p w14:paraId="3D063E99">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（6）口条的质量标准</w:t>
      </w:r>
    </w:p>
    <w:p w14:paraId="04BD85C0">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鲜品质新鲜，外形完整，无根附着的肌肉，舌骨，舌苔，脂肪，无病伤、无异物。</w:t>
      </w:r>
    </w:p>
    <w:p w14:paraId="3715C10B">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（7）猪脚质量标准</w:t>
      </w:r>
    </w:p>
    <w:p w14:paraId="1FC049F7">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鲜猪品质新鲜，去蹄壳，不带蹄筋，无毛，趾间黑垢，无松香。</w:t>
      </w:r>
    </w:p>
    <w:p w14:paraId="24B4BC75">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二、禽肉</w:t>
      </w:r>
    </w:p>
    <w:p w14:paraId="4A336FF8">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1. 满足《GB2707-2016食品安全国家标准鲜（冻）畜、禽产品》</w:t>
      </w:r>
    </w:p>
    <w:p w14:paraId="2161CCF6">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2.常规禽肉质量标准</w:t>
      </w:r>
    </w:p>
    <w:p w14:paraId="222BC78C">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（1）鲜鸡肉质量标准</w:t>
      </w:r>
    </w:p>
    <w:p w14:paraId="53747044">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鲜眼球饱满，皮肤有光泽，淡黄或灰白色，肌肉切而发亮。外表微干或微湿，不粘手，弹性良好，指压后凹陷立即恢复，正常气味。无长毛及毛、毛根、口腔及宰杀刀口无血污杂质，无紫斑瘀血净腔禽腹内无过多脂肪，腹下刀口，不过长刀口整齐重量在0.85KG鲜鸡最好当天杀当天送。</w:t>
      </w:r>
    </w:p>
    <w:p w14:paraId="7C1AFAE0">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（2）鲜鸭、鹅质量标准</w:t>
      </w:r>
    </w:p>
    <w:p w14:paraId="2C9952C5">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眼球平坦。皮肤有光泽，乳白或淡红色，肌肉切而有光泽。外表稍湿润，不粘手，指压后凹陷立即恢复。鸭、鹅固有的正常气味，无长毛及绒毛，毛根口腔及宰杀刀口失血污、无紫斑瘀血、净膛、腹内无过多脂肪、腹下刀口，不过长，刀口齐整，北京鸭重1.5-1.7KG左右。</w:t>
      </w:r>
    </w:p>
    <w:p w14:paraId="12513E24">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（3）冻禽质量标准</w:t>
      </w:r>
    </w:p>
    <w:p w14:paraId="17AEB626">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外观滋润，呈乳白或微黄色。基本无血脉、风干现象，无白、黄绿、紫斑、无冰衣，解冻后与鲜禽特征相同，外包装上有生产日期，外包装无踊损无不封口现象。</w:t>
      </w:r>
    </w:p>
    <w:p w14:paraId="5DCE8B89">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3.常规禽肉辅料质量标准</w:t>
      </w:r>
    </w:p>
    <w:p w14:paraId="0E748F65">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（1）鸡脚质量标准</w:t>
      </w:r>
    </w:p>
    <w:p w14:paraId="01D473E7">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白色或灰白色无黄皮趾壳，外形完整无断骨脚垫上无黑斑或黄斑，无血污血污血水。</w:t>
      </w:r>
    </w:p>
    <w:p w14:paraId="35B1557E">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（2）鸡翅质量标准</w:t>
      </w:r>
    </w:p>
    <w:p w14:paraId="128C7284">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无残羽、无黄衣、无伤斑和溃烂，无血水，允许有少数红斑点，允许修剪但最大范围不超转弯关节处，全翅200G左右，翅中100G左右，按部位分割。</w:t>
      </w:r>
    </w:p>
    <w:p w14:paraId="5194572E">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（3）鸡腿质量标准</w:t>
      </w:r>
    </w:p>
    <w:p w14:paraId="3047C020">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无残羽、无血水、血污、残骨、无伤斑、溃烂、炎症允许有少量红斑，无多余皮和脂肪。按部位分割全腿300G左右下腿15G左右周边修整齐形如琵琶。</w:t>
      </w:r>
    </w:p>
    <w:p w14:paraId="7E680323">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（4）鸡胸肉质量标准</w:t>
      </w:r>
    </w:p>
    <w:p w14:paraId="4CD98C19">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无残羽、无血水、血污、无残骨、伤斑、溃烂、炎症、允许有少量红斑，无多余脂肪呈白色带有淡玫瑰色或红色大胸重量大于120G无小胸夹杂。</w:t>
      </w:r>
    </w:p>
    <w:p w14:paraId="6767D9B0">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（5）鸡肝质量标准</w:t>
      </w:r>
    </w:p>
    <w:p w14:paraId="7A9CCA66">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外形完整、去胆、无寄生虫、炎症、水泡、无胆汁污染无血迹。</w:t>
      </w:r>
    </w:p>
    <w:p w14:paraId="38AA1571">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（6）鸡胗质量标准</w:t>
      </w:r>
    </w:p>
    <w:p w14:paraId="66F270BE">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外形完整无内容物，鸡内金，腺胃、肠管及脂肪，无出血瘀血、病变。</w:t>
      </w:r>
    </w:p>
    <w:p w14:paraId="166F86F4">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（7）鸡脖质量标准</w:t>
      </w:r>
    </w:p>
    <w:p w14:paraId="56DF5D57">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去颈部皮、无羽毛、无血污、品质新鲜。</w:t>
      </w:r>
    </w:p>
    <w:p w14:paraId="04BA03E7">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（8）鸡心质量标准</w:t>
      </w:r>
    </w:p>
    <w:p w14:paraId="661BB234">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褐红色、脂肪稍红、组织结实、有弹性、心房、内无瘀血、病变、气味正常。</w:t>
      </w:r>
    </w:p>
    <w:p w14:paraId="12B9F607">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三、禽蛋</w:t>
      </w:r>
    </w:p>
    <w:p w14:paraId="2866317C">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颜色正常、外形谐调、个大。</w:t>
      </w:r>
    </w:p>
    <w:p w14:paraId="0B4585BE">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干净残留土、泥、草等污物。</w:t>
      </w:r>
    </w:p>
    <w:p w14:paraId="20E8155C">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清、黄分开不浑浊、无受精蛋、保证新鲜。</w:t>
      </w:r>
    </w:p>
    <w:p w14:paraId="62726368">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松花蛋无异味、淌水、个大新鲜。</w:t>
      </w:r>
    </w:p>
    <w:p w14:paraId="574160FF">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外壳完整、无破损。如有包装应整洁够份量。</w:t>
      </w:r>
    </w:p>
    <w:p w14:paraId="58B81DCE">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四、鱼虾</w:t>
      </w:r>
    </w:p>
    <w:p w14:paraId="17551753">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1. 满足《GB2733-2015食品安全国家标准 鲜、冻动物性水产品》</w:t>
      </w:r>
    </w:p>
    <w:p w14:paraId="1BA9CC20">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2.常规水产品质量标准</w:t>
      </w:r>
    </w:p>
    <w:p w14:paraId="5829017D">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（1）鱼类质量标准</w:t>
      </w:r>
    </w:p>
    <w:p w14:paraId="13AEBC98">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游水生猛，对外界刺激敏感，无翻肚；无嘴烂及其它外表损伤。鱼鳞完整有光泽，不易脱落，眼隔膜有光泽、透明，眼球突出；腹部坚实不膨胀，肛门内部洁净无异常红尾。大小均匀。</w:t>
      </w:r>
    </w:p>
    <w:p w14:paraId="5D381137">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（2）虾类质量标准</w:t>
      </w:r>
    </w:p>
    <w:p w14:paraId="7709AD47">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游水快，对外界刺激敏感；头尾完整，有一定弯曲度；虾眼突起，虾身较挺，肉质坚实；虾壳发亮、发硬，呈青绿色或青白色。</w:t>
      </w:r>
    </w:p>
    <w:p w14:paraId="764886F1">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（3）蟹类质量标准</w:t>
      </w:r>
    </w:p>
    <w:p w14:paraId="1220B9E2">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蟹腿坚实，肥壮，手捏有硬感；脐部饱满，体重；翻扣在地上能很快翻转过来；外壳呈青色冷亮，腹部发白。</w:t>
      </w:r>
    </w:p>
    <w:p w14:paraId="3314AD23">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（4）冻类鱼虾质量标准</w:t>
      </w:r>
    </w:p>
    <w:p w14:paraId="2CB7A7D5">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鳍平直紧贴鱼体，鳞片上覆有冻结的粘液层，天然色泽显明而不浑浊。眼球不突出，透明重复冰冻的鱼鳞呈暗色，解冻后，有光泽，有一层清洁透明的粘液、鳞片完整、不易脱落，具有海水鱼或淡水鱼固有气味，眼球饱满凸出，角膜透明，腮鲜红，清晰。腹部坚实、无胀气、裂现象、肛孔白色凹陷。肉质坚实，有弹性，骨肉不分离。</w:t>
      </w:r>
    </w:p>
    <w:p w14:paraId="71905C05">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（5）鱼干质量标准</w:t>
      </w:r>
    </w:p>
    <w:p w14:paraId="0CF1D034">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外表洁净，有光泽鳞片紧、贴、肉质干燥、紧密，呈白色或淡黄色。</w:t>
      </w:r>
    </w:p>
    <w:p w14:paraId="39FFF06E">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虾体完整，外壳有光泽、半透明、体壳头连一体体硬且有弹性，气味正常。</w:t>
      </w:r>
    </w:p>
    <w:p w14:paraId="33801458">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五、鲜乳</w:t>
      </w:r>
    </w:p>
    <w:p w14:paraId="32FF020C">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新鲜卫生，保质期内</w:t>
      </w:r>
    </w:p>
    <w:p w14:paraId="5B1DA27F">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六、大豆</w:t>
      </w:r>
    </w:p>
    <w:p w14:paraId="07FE6258">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新鲜卫生，保质期内</w:t>
      </w:r>
    </w:p>
    <w:p w14:paraId="2D2CDCAC">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七、蔗糖</w:t>
      </w:r>
    </w:p>
    <w:p w14:paraId="1681887F">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新鲜卫生，保质期内</w:t>
      </w:r>
    </w:p>
    <w:p w14:paraId="5983A79F">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八、蔬菜</w:t>
      </w:r>
    </w:p>
    <w:p w14:paraId="5C0079EE">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水量：充足、但无过份萎蔫、皱皮。</w:t>
      </w:r>
    </w:p>
    <w:p w14:paraId="488D3343">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色泽：正常、无变色、光泽、学亮鲜艳。</w:t>
      </w:r>
    </w:p>
    <w:p w14:paraId="2E9148D0">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基本硬度：叶菜挺立、爪菜饱满、结实、无空心、根菜略硬。</w:t>
      </w:r>
    </w:p>
    <w:p w14:paraId="07FF5BCF">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机械伤：无外力造成伤害：挤伤、压伤、碰伤切口、裂伤等。病虫害：无虫害、虫嗑、无残虫卵。</w:t>
      </w:r>
    </w:p>
    <w:p w14:paraId="173E13C6">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形状：枝叶丰满、大小适中、曲线谐调。基本成熟度：适中、无未熟过识、腐烂。</w:t>
      </w:r>
    </w:p>
    <w:p w14:paraId="730DE6EE">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污染：无污染、残留农药、运输造成的污染。</w:t>
      </w:r>
    </w:p>
    <w:p w14:paraId="1D1AF1FD">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有包装蔬菜：应完整、干净。</w:t>
      </w:r>
    </w:p>
    <w:p w14:paraId="44ACB73F">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叶菜类：挺实、全味正、颜色好、无过多黄叶、腐烂叶与多泥根，水份充足、无萎蔫、不成熟现象。</w:t>
      </w:r>
    </w:p>
    <w:p w14:paraId="627259AB">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果菜类：无腐烂、色泽鲜艳光亮、成熟度正常、个大。</w:t>
      </w:r>
    </w:p>
    <w:p w14:paraId="4B824376">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九、水果</w:t>
      </w:r>
    </w:p>
    <w:p w14:paraId="6D199B2A">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新鲜度：水量：充足、无空壳、皱皮、干涩现象。</w:t>
      </w:r>
    </w:p>
    <w:p w14:paraId="3591BADD">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色泽：新艳、光亮无变色。</w:t>
      </w:r>
    </w:p>
    <w:p w14:paraId="35466473">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硬度：饱满、充实、软硬适中。</w:t>
      </w:r>
    </w:p>
    <w:p w14:paraId="0821E4C5">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机械伤：无外力造成的伤害。如挤伤、压伤、碰伤、切口、裂伤等。</w:t>
      </w:r>
    </w:p>
    <w:p w14:paraId="465E3906">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病虫害：无不良病虫害。表面、中间无虫卵遗留，无虫眼。</w:t>
      </w:r>
    </w:p>
    <w:p w14:paraId="7176CD40">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形状：曲线谐调、外形优美、果实硕大、无不良图案及异状。</w:t>
      </w:r>
    </w:p>
    <w:p w14:paraId="71D58FA2">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成熟度：适中、无过熟、未熟现象。</w:t>
      </w:r>
    </w:p>
    <w:p w14:paraId="7A47DBA7">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污染：无污染残留农药。</w:t>
      </w:r>
    </w:p>
    <w:p w14:paraId="14F29587">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包装：如有包装应完整干净。</w:t>
      </w:r>
    </w:p>
    <w:p w14:paraId="0CAF3050">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瓜果类：外表光亮无斑点，有新鲜连接的秧，形状正常、无软塌处、并成熟。柑桔类：不空壳、水份充足，外表完美。</w:t>
      </w:r>
    </w:p>
    <w:p w14:paraId="147001A9">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浆果类：无腐烂、变色、外形不完整、不成熟。</w:t>
      </w:r>
    </w:p>
    <w:p w14:paraId="026FE185">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梨果类：色泽、大小适中、无硬节、有果把儿。</w:t>
      </w:r>
    </w:p>
    <w:p w14:paraId="32AA7234">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十、食用菌</w:t>
      </w:r>
    </w:p>
    <w:p w14:paraId="436F2D85">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新鲜卫生，保质期内</w:t>
      </w:r>
    </w:p>
    <w:p w14:paraId="4EF47E72">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十一、干菜</w:t>
      </w:r>
    </w:p>
    <w:p w14:paraId="2AAE29B5">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新鲜卫生，保质期内</w:t>
      </w:r>
    </w:p>
    <w:p w14:paraId="75D569F7">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十二、调料</w:t>
      </w:r>
    </w:p>
    <w:p w14:paraId="04E8C721">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新鲜卫生，保质期内</w:t>
      </w:r>
    </w:p>
    <w:p w14:paraId="1148C109">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cs="Times New Roman"/>
          <w:sz w:val="24"/>
        </w:rPr>
      </w:pPr>
    </w:p>
    <w:p w14:paraId="4E115DE6">
      <w:pPr>
        <w:spacing w:line="360" w:lineRule="auto"/>
        <w:ind w:firstLine="448" w:firstLineChars="200"/>
        <w:rPr>
          <w:rFonts w:hint="eastAsia" w:ascii="Times New Roman" w:hAnsi="Times New Roman" w:cs="Times New Roman"/>
          <w:sz w:val="24"/>
        </w:rPr>
      </w:pPr>
    </w:p>
    <w:p w14:paraId="219F60EA">
      <w:pPr>
        <w:spacing w:line="360" w:lineRule="auto"/>
        <w:rPr>
          <w:rFonts w:hint="eastAsia" w:ascii="Times New Roman" w:hAnsi="Times New Roman" w:cs="Times New Roman"/>
          <w:sz w:val="24"/>
        </w:rPr>
      </w:pPr>
    </w:p>
    <w:p w14:paraId="6E7F353D">
      <w:pPr>
        <w:spacing w:line="360" w:lineRule="auto"/>
        <w:jc w:val="both"/>
        <w:outlineLvl w:val="0"/>
        <w:rPr>
          <w:b/>
          <w:sz w:val="24"/>
        </w:rPr>
      </w:pPr>
    </w:p>
    <w:p w14:paraId="5B096C57">
      <w:pPr>
        <w:spacing w:line="360" w:lineRule="auto"/>
        <w:jc w:val="center"/>
        <w:rPr>
          <w:sz w:val="24"/>
        </w:rPr>
      </w:pPr>
      <w:r>
        <w:rPr>
          <w:sz w:val="24"/>
          <w:u w:val="single"/>
        </w:rPr>
        <w:br w:type="page"/>
      </w:r>
    </w:p>
    <w:p w14:paraId="22FF00AC">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14:paraId="03223DE5">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58BD1A0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19222E1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根据《中华人民共和国政府采购法》、《中华人民共和国政府采购法实施条例》等有关法律、法规和规章的规定，本采购项目已具备招标条件。</w:t>
      </w:r>
    </w:p>
    <w:p w14:paraId="3C05B7E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6F68E3F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4A2A4B69">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4AAF194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7766B9B9">
      <w:pPr>
        <w:pStyle w:val="30"/>
        <w:spacing w:line="360" w:lineRule="auto"/>
        <w:ind w:firstLine="448" w:firstLineChars="200"/>
        <w:jc w:val="both"/>
        <w:rPr>
          <w:rFonts w:ascii="Times New Roman" w:hAnsi="Times New Roman" w:eastAsia="宋体" w:cs="Times New Roman"/>
          <w:color w:val="FF0000"/>
        </w:rPr>
      </w:pPr>
      <w:r>
        <w:rPr>
          <w:rFonts w:ascii="Times New Roman" w:hAnsi="Times New Roman" w:eastAsia="宋体" w:cs="Times New Roman"/>
          <w:color w:val="auto"/>
        </w:rPr>
        <w:t>2.2 “投标人”和“供应商”系指</w:t>
      </w:r>
      <w:r>
        <w:rPr>
          <w:rFonts w:hint="eastAsia" w:ascii="Times New Roman" w:hAnsi="Times New Roman" w:eastAsia="宋体" w:cs="Times New Roman"/>
          <w:color w:val="auto"/>
        </w:rPr>
        <w:t>响应招标、参加投标竞争的法人、其他组织或者自然人。</w:t>
      </w:r>
    </w:p>
    <w:p w14:paraId="6115D9C4">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2.3</w:t>
      </w:r>
      <w:r>
        <w:rPr>
          <w:rFonts w:hint="eastAsia" w:ascii="Times New Roman" w:hAnsi="Times New Roman" w:eastAsia="宋体" w:cs="Times New Roman"/>
          <w:color w:val="auto"/>
        </w:rPr>
        <w:t xml:space="preserve"> “货物”</w:t>
      </w:r>
      <w:r>
        <w:rPr>
          <w:rFonts w:ascii="Times New Roman" w:hAnsi="Times New Roman" w:eastAsia="宋体" w:cs="Times New Roman"/>
          <w:color w:val="auto"/>
        </w:rPr>
        <w:t>系指</w:t>
      </w:r>
      <w:r>
        <w:rPr>
          <w:rFonts w:hint="eastAsia" w:ascii="Times New Roman" w:hAnsi="Times New Roman" w:eastAsia="宋体" w:cs="Times New Roman"/>
          <w:color w:val="auto"/>
        </w:rPr>
        <w:t>各种形态和种类的物品，包括原材料、燃料、设备、产品等；“工程”</w:t>
      </w:r>
      <w:r>
        <w:rPr>
          <w:rFonts w:ascii="Times New Roman" w:hAnsi="Times New Roman" w:eastAsia="宋体" w:cs="Times New Roman"/>
          <w:color w:val="auto"/>
        </w:rPr>
        <w:t>系指</w:t>
      </w:r>
      <w:r>
        <w:rPr>
          <w:rFonts w:hint="eastAsia" w:ascii="Times New Roman" w:hAnsi="Times New Roman" w:eastAsia="宋体" w:cs="Times New Roman"/>
          <w:color w:val="auto"/>
        </w:rPr>
        <w:t>建设工程，包括建筑物和构筑物的新建、改建、扩建、装修、拆除、修缮等；“服务”</w:t>
      </w:r>
      <w:r>
        <w:rPr>
          <w:rFonts w:ascii="Times New Roman" w:hAnsi="Times New Roman" w:eastAsia="宋体" w:cs="Times New Roman"/>
          <w:color w:val="auto"/>
        </w:rPr>
        <w:t>系指</w:t>
      </w:r>
      <w:r>
        <w:rPr>
          <w:rFonts w:hint="eastAsia" w:ascii="Times New Roman" w:hAnsi="Times New Roman" w:eastAsia="宋体" w:cs="Times New Roman"/>
          <w:color w:val="auto"/>
        </w:rPr>
        <w:t>除货物和工程以外的其他政府采购对象。</w:t>
      </w:r>
    </w:p>
    <w:p w14:paraId="3A5413B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29F3DE4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317C26D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0D824AB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78B337C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w:t>
      </w:r>
      <w:r>
        <w:rPr>
          <w:rFonts w:hint="eastAsia" w:ascii="Times New Roman" w:hAnsi="Times New Roman" w:eastAsia="宋体" w:cs="Times New Roman"/>
          <w:color w:val="auto"/>
        </w:rPr>
        <w:t>采购</w:t>
      </w:r>
      <w:r>
        <w:rPr>
          <w:rFonts w:ascii="Times New Roman" w:hAnsi="Times New Roman" w:eastAsia="宋体" w:cs="Times New Roman"/>
          <w:color w:val="auto"/>
        </w:rPr>
        <w:t>标的的供应商。</w:t>
      </w:r>
    </w:p>
    <w:p w14:paraId="60C7CBC4">
      <w:pPr>
        <w:pStyle w:val="30"/>
        <w:spacing w:line="360" w:lineRule="auto"/>
        <w:ind w:firstLine="448" w:firstLineChars="200"/>
        <w:jc w:val="both"/>
        <w:rPr>
          <w:rFonts w:ascii="Times New Roman" w:hAnsi="Times New Roman" w:cs="Times New Roman"/>
          <w:color w:val="auto"/>
        </w:rPr>
      </w:pPr>
      <w:r>
        <w:rPr>
          <w:rFonts w:ascii="Times New Roman" w:hAnsi="Times New Roman" w:eastAsia="宋体" w:cs="Times New Roman"/>
          <w:color w:val="auto"/>
        </w:rPr>
        <w:t xml:space="preserve">4.2 </w:t>
      </w:r>
      <w:r>
        <w:rPr>
          <w:rFonts w:ascii="Times New Roman" w:hAnsi="Times New Roman" w:cs="Times New Roman"/>
          <w:color w:val="auto"/>
        </w:rPr>
        <w:t>符合《投标邀请函》中关于供应商资格要求（实质性要求）的规定。</w:t>
      </w:r>
    </w:p>
    <w:p w14:paraId="4583764B">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2F050FD6">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7BE6CEFC">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6D6BA729">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0847355D">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auto"/>
        </w:rPr>
        <w:t>同一合同项下</w:t>
      </w:r>
      <w:r>
        <w:rPr>
          <w:rFonts w:ascii="Times New Roman" w:hAnsi="Times New Roman" w:eastAsia="宋体" w:cs="Times New Roman"/>
          <w:color w:val="auto"/>
        </w:rPr>
        <w:t>投标，也不得组成新的联合体参加同一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p>
    <w:p w14:paraId="7E09A862">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19EEBCCC">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0978E8D8">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4ABF616A">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14:paraId="64DCA2C0">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3818029E">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0EE3F48C">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011AFB20">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关于分公司投标</w:t>
      </w:r>
    </w:p>
    <w:p w14:paraId="64192319">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分公司作为投标人参与本项目政府采购活动的，应提供具有法人资格的总公司的营业执照副本</w:t>
      </w:r>
      <w:r>
        <w:rPr>
          <w:rFonts w:hint="eastAsia" w:ascii="Times New Roman" w:hAnsi="Times New Roman" w:eastAsia="宋体" w:cs="Times New Roman"/>
          <w:color w:val="auto"/>
          <w:lang w:eastAsia="zh-CN"/>
        </w:rPr>
        <w:t>电子件</w:t>
      </w:r>
      <w:r>
        <w:rPr>
          <w:rFonts w:hint="eastAsia" w:ascii="Times New Roman" w:hAnsi="Times New Roman" w:eastAsia="宋体" w:cs="Times New Roman"/>
          <w:color w:val="auto"/>
        </w:rPr>
        <w:t>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77498A39">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14:paraId="07A35794">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2742708D">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关于中小微企业参与投标</w:t>
      </w:r>
    </w:p>
    <w:p w14:paraId="31FB100F">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2C683FB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791FBE56">
      <w:pPr>
        <w:pStyle w:val="30"/>
        <w:spacing w:line="360" w:lineRule="auto"/>
        <w:ind w:firstLine="448" w:firstLineChars="200"/>
        <w:jc w:val="both"/>
        <w:rPr>
          <w:rFonts w:ascii="Times New Roman" w:hAnsi="Times New Roman" w:eastAsia="宋体" w:cs="Times New Roman"/>
          <w:color w:val="auto"/>
        </w:rPr>
      </w:pPr>
      <w:bookmarkStart w:id="4" w:name="OLE_LINK6"/>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14:paraId="76CDAEDD">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14:paraId="15711E31">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14:paraId="0D8EEAD7">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5.2 投标人提供的货物服务应符合招标文件要求，质量应当完全符合现行的国家标准、行业标准或地方标准。除《招标项目需求》有特殊规定外，投标人提供的货物应当是全新的、未使用过的。</w:t>
      </w:r>
    </w:p>
    <w:p w14:paraId="1E513CA1">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14:paraId="39F0240D">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系统软件、通用软件必须是具有在中国境内的合法使用权或版权的正版软件，涉及到第三方提出侵权或知识产权的起诉及支付版税等费用由投标人承担所有责任及费用。</w:t>
      </w:r>
    </w:p>
    <w:p w14:paraId="21537B06">
      <w:pPr>
        <w:pStyle w:val="30"/>
        <w:spacing w:line="360" w:lineRule="auto"/>
        <w:ind w:firstLine="448" w:firstLineChars="200"/>
        <w:jc w:val="both"/>
        <w:rPr>
          <w:rFonts w:ascii="Times New Roman" w:hAnsi="Times New Roman" w:eastAsia="宋体" w:cs="Times New Roman"/>
          <w:color w:val="auto"/>
        </w:rPr>
      </w:pPr>
    </w:p>
    <w:bookmarkEnd w:id="4"/>
    <w:p w14:paraId="7D71CA7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34D1750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6632F659">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36B6408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https://www.ccgp.gov.cn/）”和“天津市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38A975FB">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4ED7F096">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080A08A9">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6CF59FC6">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441A1750">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73F4553F">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79AB5E33">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0F6F3ECD">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72289C98">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2EA45C81">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1425FE29">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42EEAE38">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针对询问或质疑的答复内容需要修改采购文件的，其修改内容应当以政府采购网发布的更正公告为准。</w:t>
      </w:r>
    </w:p>
    <w:p w14:paraId="493FE81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6169009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0E834E0B">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114FF6B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561D0D29">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0847C849">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244E51C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406956D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16A8916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661F082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304DE06D">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2CB7CE1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00F2430C">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加注“★”号条款为不允许偏离的实质性要求，经评标委员会判定任意一条加注“★”号的条款出现偏离，视为无效投标。</w:t>
      </w:r>
    </w:p>
    <w:p w14:paraId="207EF06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71B99AA9">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除招标文件另有规定外，招标文件中要求的每一项产品只允许一种产品投标，每一项产品的采购数量不允许变更。</w:t>
      </w:r>
    </w:p>
    <w:p w14:paraId="128BBEF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747788C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政府采购网”、“天津市政府采购中心网”以更正公告形式发布。</w:t>
      </w:r>
    </w:p>
    <w:p w14:paraId="4F9D696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0A8FA6C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63BBDAE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2F4899B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答疑会和现场考察</w:t>
      </w:r>
    </w:p>
    <w:p w14:paraId="49DDEB8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76531C9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采购人、采购代理机构组织现场考察的，所有投标人按《投标邀请函》规定的时间、地点参加现场考察活动。投标人如不参加，其风险由投标人自行承担，采购人、采购代理机构不承担任何责任。</w:t>
      </w:r>
    </w:p>
    <w:p w14:paraId="111ACD3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采购人、采购代理机构在答疑会或现场考察中口头介绍的情况，除经“</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政府采购网”、“天津市政府采购中心网”以更正公告的形式发布外，不构成对招标文件的修改，不作为投标人编制投标文件的依据。</w:t>
      </w:r>
    </w:p>
    <w:p w14:paraId="5FDA37A8">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546E098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62AEC77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4A3104A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0166490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6537033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2DADCAD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39664C1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除招标文件中另有规定，投标文件所使用的计量单位均应使用中华人民共和国法定计量单位。</w:t>
      </w:r>
    </w:p>
    <w:p w14:paraId="54CB7AC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42F37C7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1A84153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投标人可对招标文件</w:t>
      </w:r>
      <w:r>
        <w:rPr>
          <w:rFonts w:hint="eastAsia" w:ascii="Times New Roman" w:hAnsi="Times New Roman" w:eastAsia="宋体" w:cs="Times New Roman"/>
          <w:color w:val="auto"/>
        </w:rPr>
        <w:t>全部</w:t>
      </w:r>
      <w:r>
        <w:rPr>
          <w:rFonts w:ascii="Times New Roman" w:hAnsi="Times New Roman" w:eastAsia="宋体" w:cs="Times New Roman"/>
          <w:color w:val="auto"/>
        </w:rPr>
        <w:t>采购包进行投标，也可只对其中一包或几包进行投标；若无特殊说明，每一包的内容不得分项投标，原则上按照整包确定中标供应商。</w:t>
      </w:r>
    </w:p>
    <w:p w14:paraId="527FA593">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6495B6E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5778465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3356660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60A2796D">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3BADAA7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3FA7053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13EFF81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69E4486D">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140EDB9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75EE9B5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6CFE40A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545589B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22213AF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79EF2E5C">
      <w:pPr>
        <w:pStyle w:val="30"/>
        <w:spacing w:line="360" w:lineRule="auto"/>
        <w:ind w:firstLine="448" w:firstLineChars="200"/>
        <w:jc w:val="both"/>
        <w:rPr>
          <w:rFonts w:ascii="Times New Roman" w:hAnsi="Times New Roman" w:cs="Times New Roman"/>
          <w:color w:val="auto"/>
          <w:szCs w:val="21"/>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w:t>
      </w:r>
    </w:p>
    <w:p w14:paraId="6BE04439">
      <w:pPr>
        <w:pStyle w:val="30"/>
        <w:spacing w:line="360" w:lineRule="auto"/>
        <w:ind w:firstLine="448" w:firstLineChars="200"/>
        <w:jc w:val="both"/>
        <w:rPr>
          <w:rFonts w:ascii="Times New Roman" w:hAnsi="Times New Roman" w:cs="Times New Roman"/>
          <w:color w:val="auto"/>
          <w:szCs w:val="21"/>
        </w:rPr>
      </w:pPr>
      <w:r>
        <w:rPr>
          <w:rFonts w:hint="eastAsia" w:ascii="Times New Roman" w:hAnsi="Times New Roman" w:cs="Times New Roman"/>
          <w:color w:val="auto"/>
          <w:szCs w:val="21"/>
        </w:rPr>
        <w:t>（1）</w:t>
      </w:r>
      <w:r>
        <w:rPr>
          <w:rFonts w:ascii="Times New Roman" w:hAnsi="Times New Roman" w:cs="Times New Roman"/>
          <w:color w:val="auto"/>
          <w:szCs w:val="21"/>
        </w:rPr>
        <w:t>人力、物力等资源的投入以及服务内容、方式、手段、措施、质量保证及建议等。</w:t>
      </w:r>
    </w:p>
    <w:p w14:paraId="68C6CED5">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（2）货物主要技术性能的详细描述；</w:t>
      </w:r>
    </w:p>
    <w:p w14:paraId="71BFB2E1">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（3）保证货物从采购人开始使用至招标文件规定的保修期内正常和连续运转期间所需要的所有备件和专用工具的详细清单，包括其现行价格和供货来源资料；</w:t>
      </w:r>
    </w:p>
    <w:p w14:paraId="50E7EAB3">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（4）逐条对招标文件要求的技术规格进行评议，并按招标文件所附格式完整地填写《技术要求偏离应答表》，说明自己所投标的与招标文件要求的偏离情况。</w:t>
      </w:r>
    </w:p>
    <w:p w14:paraId="4A7FFFA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7CAB819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按照《招标项目需求》要求执行。</w:t>
      </w:r>
    </w:p>
    <w:p w14:paraId="53E4582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059BC1B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43DB8B7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29CDF77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19BB94A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707C197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投标文件应按《招标项目需求》和《投标文件格式》如实编写，未尽事宜可自行补充。投标文件内容不完整、格式不符合导致投标文件被误读、漏读或者查找不到相关内容的，投标人自行承担由此产生的风险。</w:t>
      </w:r>
    </w:p>
    <w:p w14:paraId="202D5C4D">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3198D0A7">
      <w:pPr>
        <w:pStyle w:val="30"/>
        <w:spacing w:line="360" w:lineRule="auto"/>
        <w:ind w:firstLine="448" w:firstLineChars="200"/>
        <w:jc w:val="both"/>
        <w:rPr>
          <w:rFonts w:hint="eastAsia" w:ascii="Times New Roman" w:hAnsi="Times New Roman" w:eastAsia="宋体" w:cs="Times New Roman"/>
          <w:color w:val="auto"/>
        </w:rPr>
      </w:pPr>
      <w:r>
        <w:rPr>
          <w:rFonts w:ascii="Times New Roman" w:hAnsi="Times New Roman" w:eastAsia="宋体" w:cs="Times New Roman"/>
          <w:color w:val="auto"/>
        </w:rPr>
        <w:t>21.3</w:t>
      </w:r>
      <w:r>
        <w:rPr>
          <w:rFonts w:hint="eastAsia" w:ascii="Times New Roman" w:hAnsi="Times New Roman" w:eastAsia="宋体" w:cs="Times New Roman"/>
          <w:color w:val="auto"/>
        </w:rPr>
        <w:t xml:space="preserve"> 若上传加盖投标人电子签章的电子投标文件有修改，须于规定时间内重新提交电子投标文件。电子投标文件因模糊不清或表达不清所引起的后果由投标人自负。</w:t>
      </w:r>
    </w:p>
    <w:p w14:paraId="086EDE96">
      <w:pPr>
        <w:pStyle w:val="30"/>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21.4 </w:t>
      </w:r>
      <w:r>
        <w:rPr>
          <w:rFonts w:hint="eastAsia" w:ascii="Times New Roman" w:hAnsi="Times New Roman" w:eastAsia="宋体" w:cs="Times New Roman"/>
          <w:color w:val="auto"/>
        </w:rPr>
        <w:t>文件</w:t>
      </w:r>
      <w:r>
        <w:rPr>
          <w:rFonts w:hint="eastAsia" w:ascii="Times New Roman" w:hAnsi="Times New Roman" w:eastAsia="宋体" w:cs="Times New Roman"/>
          <w:color w:val="auto"/>
          <w:lang w:val="en-US" w:eastAsia="zh-CN"/>
        </w:rPr>
        <w:t>中</w:t>
      </w:r>
      <w:r>
        <w:rPr>
          <w:rFonts w:hint="eastAsia" w:ascii="Times New Roman" w:hAnsi="Times New Roman" w:eastAsia="宋体" w:cs="Times New Roman"/>
          <w:color w:val="auto"/>
        </w:rPr>
        <w:t>的电子件指扫描件</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电子证照、</w:t>
      </w:r>
      <w:r>
        <w:rPr>
          <w:rFonts w:hint="eastAsia" w:ascii="Times New Roman" w:hAnsi="Times New Roman" w:eastAsia="宋体" w:cs="Times New Roman"/>
          <w:color w:val="auto"/>
        </w:rPr>
        <w:t>照片等形式电子文件；要求第三方出具的盖章件原件（如联合协议、分包意向协议、制造商授权书等），投标文件中应使用原件的电子件。</w:t>
      </w:r>
    </w:p>
    <w:p w14:paraId="7ABDED73">
      <w:pPr>
        <w:pStyle w:val="30"/>
        <w:spacing w:line="360" w:lineRule="auto"/>
        <w:ind w:firstLine="448" w:firstLineChars="200"/>
        <w:jc w:val="both"/>
        <w:rPr>
          <w:rFonts w:hint="eastAsia" w:ascii="Times New Roman" w:hAnsi="Times New Roman" w:eastAsia="宋体" w:cs="Times New Roman"/>
          <w:color w:val="auto"/>
        </w:rPr>
      </w:pPr>
    </w:p>
    <w:p w14:paraId="6BF67BD0">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5BFFFAF6">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4FFFCA18">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7F807724">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7B4CEC95">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7A7357E1">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5D315071">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398E5860">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65B8D0F1">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6EAB7CF6">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5E01481B">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066F850F">
      <w:pPr>
        <w:pStyle w:val="30"/>
        <w:spacing w:line="360" w:lineRule="auto"/>
        <w:ind w:firstLine="448" w:firstLineChars="200"/>
        <w:jc w:val="both"/>
        <w:rPr>
          <w:rFonts w:ascii="Times New Roman" w:hAnsi="Times New Roman" w:eastAsia="宋体" w:cs="Times New Roman"/>
          <w:color w:val="auto"/>
        </w:rPr>
      </w:pPr>
    </w:p>
    <w:p w14:paraId="6FF3170F">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68DFEB91">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5E338A80">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6CDF34BD">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71ECF31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544DD27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0FE601C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5DBCBE16">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536515F0">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75FA29A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5F666398">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72E8FCD8">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40690F71">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3E8B1EE5">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5D183CE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3A2EC4D0">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3F3759F0">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0142CCF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w:t>
      </w:r>
      <w:r>
        <w:rPr>
          <w:rFonts w:hint="eastAsia" w:ascii="Times New Roman" w:hAnsi="Times New Roman" w:eastAsia="宋体" w:cs="Times New Roman"/>
          <w:color w:val="auto"/>
        </w:rPr>
        <w:t>内容</w:t>
      </w:r>
      <w:r>
        <w:rPr>
          <w:rFonts w:ascii="Times New Roman" w:hAnsi="Times New Roman" w:eastAsia="宋体" w:cs="Times New Roman"/>
          <w:color w:val="auto"/>
        </w:rPr>
        <w:t>而使其投标成为响应性的投标。如出现下列情况之一的，其投标将被拒绝或中标无效：</w:t>
      </w:r>
    </w:p>
    <w:p w14:paraId="24159033">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170F41FE">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1483AECD">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36CF2C01">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（4）不能满足招标文件中任何一条实质性要求或加注“★”号条款经评委会认定出现偏离的或经评标委员会认定未实质性响应招标文件要求的或投标内容不符合相关强制性规定的；</w:t>
      </w:r>
    </w:p>
    <w:p w14:paraId="26EDC6F0">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2D47B9FF">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6C21D227">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013F3717">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6B82AB49">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2302A6FA">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444EC779">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5F5F8698">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041C10BE">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7ED521E8">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308643E6">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71424DB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2BAD8C29">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46B75CF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671426D2">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59A61B7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6AE3662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4F25B68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565C3BB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733514B9">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0D9F35C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74680BBF">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1AE93A2A">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586E90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677ACD85">
      <w:pPr>
        <w:pStyle w:val="30"/>
        <w:adjustRightInd/>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AFE493E">
      <w:pPr>
        <w:pStyle w:val="30"/>
        <w:adjustRightInd/>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（5）根据《关于推动解决政府采购异常低价问题的通知》（财库〔2026〕2号）的要求，评标委员会启动异常低价投标审查程序，</w:t>
      </w:r>
      <w:r>
        <w:rPr>
          <w:rFonts w:ascii="Times New Roman" w:hAnsi="Times New Roman" w:eastAsia="宋体"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评标</w:t>
      </w:r>
      <w:r>
        <w:rPr>
          <w:rFonts w:ascii="Times New Roman" w:hAnsi="Times New Roman" w:eastAsia="宋体"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hint="eastAsia" w:ascii="Times New Roman" w:hAnsi="Times New Roman" w:eastAsia="宋体" w:cs="Times New Roman"/>
          <w:color w:val="auto"/>
        </w:rPr>
        <w:t>标</w:t>
      </w:r>
      <w:r>
        <w:rPr>
          <w:rFonts w:ascii="Times New Roman" w:hAnsi="Times New Roman" w:eastAsia="宋体" w:cs="Times New Roman"/>
          <w:color w:val="auto"/>
        </w:rPr>
        <w:t>委员会应当将其作为无效投标处理。</w:t>
      </w:r>
    </w:p>
    <w:p w14:paraId="0D8B251E">
      <w:pPr>
        <w:pStyle w:val="30"/>
        <w:adjustRightInd/>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2F82F61E">
      <w:pPr>
        <w:pStyle w:val="30"/>
        <w:adjustRightInd/>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7978B60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48608885">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cs="Times New Roman"/>
          <w:color w:val="auto"/>
        </w:rPr>
        <w:t>政府采购节能、环境标志品目清单</w:t>
      </w:r>
      <w:r>
        <w:rPr>
          <w:rFonts w:hint="eastAsia" w:ascii="Times New Roman" w:hAnsi="Times New Roman" w:cs="Times New Roman"/>
          <w:color w:val="auto"/>
        </w:rPr>
        <w:t>内的产品实施</w:t>
      </w:r>
      <w:r>
        <w:rPr>
          <w:rFonts w:hint="eastAsia" w:ascii="Times New Roman" w:hAnsi="Times New Roman" w:eastAsia="宋体"/>
          <w:color w:val="auto"/>
        </w:rPr>
        <w:t>优先采购和强制采购的评标方法。</w:t>
      </w:r>
    </w:p>
    <w:p w14:paraId="5AB37BC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4</w:t>
      </w:r>
      <w:r>
        <w:rPr>
          <w:rFonts w:ascii="Times New Roman" w:hAnsi="Times New Roman" w:eastAsia="宋体"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14:paraId="46935FB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5</w:t>
      </w:r>
      <w:r>
        <w:rPr>
          <w:rFonts w:ascii="Times New Roman" w:hAnsi="Times New Roman" w:eastAsia="宋体"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58BD696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6</w:t>
      </w:r>
      <w:r>
        <w:rPr>
          <w:rFonts w:ascii="Times New Roman" w:hAnsi="Times New Roman" w:eastAsia="宋体" w:cs="Times New Roman"/>
          <w:color w:val="auto"/>
        </w:rPr>
        <w:t>）根据《政府采购货物和服务招标投标管理办法》（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55CBA90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3889DE5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581F7DD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29205288">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79109D4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32.4 （本条仅适用于货物类项目）不同投标人所投全部产品均为同一品牌或不同投标人所投任一核心产品为同一品牌时（</w:t>
      </w:r>
      <w:r>
        <w:rPr>
          <w:rFonts w:hint="eastAsia" w:ascii="Times New Roman" w:hAnsi="Times New Roman" w:eastAsia="宋体" w:cs="Times New Roman"/>
          <w:color w:val="auto"/>
        </w:rPr>
        <w:t>加注“▲”号的产品为核心产品如未明确核心产品，则视为全部产品均为核心产品</w:t>
      </w:r>
      <w:r>
        <w:rPr>
          <w:rFonts w:ascii="Times New Roman" w:hAnsi="Times New Roman" w:eastAsia="宋体" w:cs="Times New Roman"/>
          <w:color w:val="auto"/>
        </w:rPr>
        <w:t>），按以下原则处理：</w:t>
      </w:r>
    </w:p>
    <w:p w14:paraId="4A29051C">
      <w:pPr>
        <w:spacing w:line="360" w:lineRule="auto"/>
        <w:ind w:firstLine="448" w:firstLineChars="200"/>
        <w:jc w:val="left"/>
        <w:rPr>
          <w:sz w:val="24"/>
          <w:szCs w:val="24"/>
        </w:rPr>
      </w:pPr>
      <w:r>
        <w:rPr>
          <w:sz w:val="24"/>
          <w:szCs w:val="24"/>
        </w:rPr>
        <w:t>（1）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14:paraId="5686CDD0">
      <w:pPr>
        <w:pStyle w:val="30"/>
        <w:spacing w:line="360" w:lineRule="auto"/>
        <w:ind w:firstLine="448" w:firstLineChars="200"/>
        <w:rPr>
          <w:rFonts w:ascii="Times New Roman" w:hAnsi="Times New Roman" w:cs="Times New Roman"/>
        </w:rPr>
      </w:pPr>
      <w:r>
        <w:rPr>
          <w:rFonts w:ascii="Times New Roman" w:hAnsi="Times New Roman" w:cs="Times New Roman"/>
        </w:rPr>
        <w:t>（2）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14:paraId="4DEA028F">
      <w:pPr>
        <w:pStyle w:val="30"/>
        <w:spacing w:line="360" w:lineRule="auto"/>
        <w:ind w:firstLine="448" w:firstLineChars="200"/>
        <w:rPr>
          <w:rFonts w:ascii="Times New Roman" w:hAnsi="Times New Roman" w:eastAsia="宋体" w:cs="Times New Roman"/>
          <w:color w:val="auto"/>
        </w:rPr>
      </w:pPr>
    </w:p>
    <w:p w14:paraId="127607C0">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7611040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67704F2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41C1E20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4D8D0F21">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29AEE96A">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51F36516">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42799324">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4897AA9B">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0CCD9EB7">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32B55274">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756C6FDE">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若《招标项目需求》规定须提交履约保证金的，中标供应商须按照规定要求提交履约保证金。</w:t>
      </w:r>
    </w:p>
    <w:p w14:paraId="4A4146D8">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48ED9444">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5824A684">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01BCB007">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54E7BFB9">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43381A33"/>
    <w:p w14:paraId="388B785E">
      <w:pPr>
        <w:widowControl/>
        <w:jc w:val="left"/>
        <w:rPr>
          <w:b/>
          <w:bCs/>
          <w:kern w:val="28"/>
          <w:sz w:val="32"/>
          <w:szCs w:val="32"/>
          <w:lang w:val="zh-CN" w:eastAsia="zh-CN"/>
        </w:rPr>
      </w:pPr>
      <w:r>
        <w:br w:type="page"/>
      </w:r>
    </w:p>
    <w:p w14:paraId="6C545479">
      <w:pPr>
        <w:pStyle w:val="16"/>
        <w:rPr>
          <w:rFonts w:ascii="Times New Roman" w:hAnsi="Times New Roman"/>
        </w:rPr>
      </w:pPr>
      <w:r>
        <w:rPr>
          <w:rFonts w:ascii="Times New Roman" w:hAnsi="Times New Roman"/>
        </w:rPr>
        <w:t>第四部分  合同条款</w:t>
      </w:r>
    </w:p>
    <w:p w14:paraId="5092078F">
      <w:pPr>
        <w:tabs>
          <w:tab w:val="left" w:pos="412"/>
          <w:tab w:val="left" w:pos="618"/>
        </w:tabs>
        <w:spacing w:line="520" w:lineRule="exact"/>
        <w:jc w:val="center"/>
        <w:rPr>
          <w:b/>
          <w:sz w:val="30"/>
          <w:szCs w:val="30"/>
        </w:rPr>
      </w:pPr>
      <w:r>
        <w:rPr>
          <w:b/>
          <w:sz w:val="30"/>
          <w:szCs w:val="30"/>
        </w:rPr>
        <w:t>合同一般条款</w:t>
      </w:r>
    </w:p>
    <w:p w14:paraId="2E83B2A0">
      <w:pPr>
        <w:tabs>
          <w:tab w:val="left" w:pos="0"/>
          <w:tab w:val="left" w:pos="315"/>
        </w:tabs>
        <w:spacing w:line="520" w:lineRule="exact"/>
        <w:ind w:firstLine="480"/>
        <w:rPr>
          <w:sz w:val="24"/>
          <w:szCs w:val="24"/>
        </w:rPr>
      </w:pPr>
      <w:r>
        <w:rPr>
          <w:sz w:val="24"/>
          <w:szCs w:val="24"/>
        </w:rPr>
        <w:t xml:space="preserve">需方：  </w:t>
      </w:r>
    </w:p>
    <w:p w14:paraId="752C485B">
      <w:pPr>
        <w:tabs>
          <w:tab w:val="left" w:pos="0"/>
          <w:tab w:val="left" w:pos="315"/>
        </w:tabs>
        <w:spacing w:line="520" w:lineRule="exact"/>
        <w:ind w:firstLine="480"/>
        <w:rPr>
          <w:sz w:val="24"/>
          <w:szCs w:val="24"/>
        </w:rPr>
      </w:pPr>
      <w:r>
        <w:rPr>
          <w:sz w:val="24"/>
          <w:szCs w:val="24"/>
        </w:rPr>
        <w:t xml:space="preserve">供方： </w:t>
      </w:r>
    </w:p>
    <w:p w14:paraId="72A5DAAB">
      <w:pPr>
        <w:tabs>
          <w:tab w:val="left" w:pos="0"/>
          <w:tab w:val="left" w:pos="315"/>
        </w:tabs>
        <w:spacing w:line="520" w:lineRule="exact"/>
        <w:ind w:firstLine="480"/>
        <w:rPr>
          <w:sz w:val="24"/>
          <w:szCs w:val="24"/>
        </w:rPr>
      </w:pPr>
      <w:r>
        <w:rPr>
          <w:sz w:val="24"/>
          <w:szCs w:val="24"/>
        </w:rPr>
        <w:t>供、需双方根据   项目（项目编号：TGPC-201 - ）的政府采购结果和</w:t>
      </w:r>
      <w:r>
        <w:rPr>
          <w:rFonts w:hint="eastAsia"/>
          <w:sz w:val="24"/>
          <w:szCs w:val="24"/>
        </w:rPr>
        <w:t>招标</w:t>
      </w:r>
      <w:r>
        <w:rPr>
          <w:sz w:val="24"/>
          <w:szCs w:val="24"/>
        </w:rPr>
        <w:t>文件的要求，并经双方协商一致，达成  合同：</w:t>
      </w:r>
    </w:p>
    <w:p w14:paraId="2AD2CDC1">
      <w:pPr>
        <w:pStyle w:val="35"/>
        <w:numPr>
          <w:ilvl w:val="0"/>
          <w:numId w:val="2"/>
        </w:numPr>
        <w:spacing w:line="480" w:lineRule="exact"/>
        <w:ind w:firstLineChars="0"/>
        <w:rPr>
          <w:sz w:val="24"/>
          <w:szCs w:val="24"/>
        </w:rPr>
      </w:pPr>
      <w:r>
        <w:rPr>
          <w:rFonts w:hint="eastAsia"/>
          <w:sz w:val="24"/>
          <w:szCs w:val="24"/>
        </w:rPr>
        <w:t>本合同为中小企业预留合同</w:t>
      </w:r>
    </w:p>
    <w:p w14:paraId="04A4C38D">
      <w:pPr>
        <w:pStyle w:val="35"/>
        <w:numPr>
          <w:ilvl w:val="0"/>
          <w:numId w:val="2"/>
        </w:numPr>
        <w:spacing w:line="480" w:lineRule="exact"/>
        <w:ind w:firstLineChars="0"/>
        <w:rPr>
          <w:sz w:val="24"/>
          <w:szCs w:val="24"/>
        </w:rPr>
      </w:pPr>
      <w:r>
        <w:rPr>
          <w:rFonts w:hint="eastAsia"/>
          <w:sz w:val="24"/>
          <w:szCs w:val="24"/>
        </w:rPr>
        <w:t>本合同非中小企业预留合同</w:t>
      </w:r>
    </w:p>
    <w:p w14:paraId="6D2C5B75">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14:paraId="68C694FE">
      <w:pPr>
        <w:tabs>
          <w:tab w:val="left" w:pos="1133"/>
        </w:tabs>
        <w:spacing w:line="520" w:lineRule="exact"/>
        <w:ind w:firstLine="448" w:firstLineChars="200"/>
        <w:rPr>
          <w:sz w:val="24"/>
          <w:szCs w:val="24"/>
        </w:rPr>
      </w:pPr>
      <w:r>
        <w:rPr>
          <w:sz w:val="24"/>
          <w:szCs w:val="24"/>
        </w:rPr>
        <w:t>一、采购内容：  （详见附件）</w:t>
      </w:r>
    </w:p>
    <w:p w14:paraId="551EA09E">
      <w:pPr>
        <w:tabs>
          <w:tab w:val="left" w:pos="1133"/>
        </w:tabs>
        <w:spacing w:line="520" w:lineRule="exact"/>
        <w:ind w:firstLine="448" w:firstLineChars="200"/>
        <w:rPr>
          <w:sz w:val="24"/>
          <w:szCs w:val="24"/>
        </w:rPr>
      </w:pPr>
      <w:r>
        <w:rPr>
          <w:sz w:val="24"/>
          <w:szCs w:val="24"/>
        </w:rPr>
        <w:t xml:space="preserve">    合同总价款：人民币  元</w:t>
      </w:r>
    </w:p>
    <w:p w14:paraId="6495C4E1">
      <w:pPr>
        <w:tabs>
          <w:tab w:val="left" w:pos="1133"/>
        </w:tabs>
        <w:spacing w:line="520" w:lineRule="exact"/>
        <w:ind w:firstLine="448" w:firstLineChars="200"/>
        <w:rPr>
          <w:sz w:val="24"/>
          <w:szCs w:val="24"/>
        </w:rPr>
      </w:pPr>
      <w:r>
        <w:rPr>
          <w:sz w:val="24"/>
          <w:szCs w:val="24"/>
        </w:rPr>
        <w:t xml:space="preserve">    大写：人民币  元整</w:t>
      </w:r>
    </w:p>
    <w:p w14:paraId="2B5E4824">
      <w:pPr>
        <w:tabs>
          <w:tab w:val="left" w:pos="360"/>
        </w:tabs>
        <w:spacing w:line="520" w:lineRule="exact"/>
        <w:ind w:firstLine="448" w:firstLineChars="200"/>
        <w:rPr>
          <w:sz w:val="24"/>
          <w:szCs w:val="24"/>
        </w:rPr>
      </w:pPr>
      <w:r>
        <w:rPr>
          <w:sz w:val="24"/>
          <w:szCs w:val="24"/>
        </w:rPr>
        <w:t>二、质量要求及对质量负责条件和期限：见附件。</w:t>
      </w:r>
    </w:p>
    <w:p w14:paraId="67EF6129">
      <w:pPr>
        <w:tabs>
          <w:tab w:val="left" w:pos="360"/>
        </w:tabs>
        <w:spacing w:line="520" w:lineRule="exact"/>
        <w:ind w:firstLine="448" w:firstLineChars="200"/>
        <w:rPr>
          <w:sz w:val="24"/>
          <w:szCs w:val="24"/>
        </w:rPr>
      </w:pPr>
      <w:r>
        <w:rPr>
          <w:sz w:val="24"/>
          <w:szCs w:val="24"/>
        </w:rPr>
        <w:t>三、供方所提供的服务必须具有合法手续及相关文件。如涉及知识产权则必须是自己拥有或合法使用的。</w:t>
      </w:r>
    </w:p>
    <w:p w14:paraId="23DB448D">
      <w:pPr>
        <w:tabs>
          <w:tab w:val="left" w:pos="360"/>
        </w:tabs>
        <w:spacing w:line="520" w:lineRule="exact"/>
        <w:ind w:firstLine="448" w:firstLineChars="200"/>
        <w:rPr>
          <w:sz w:val="24"/>
          <w:szCs w:val="24"/>
        </w:rPr>
      </w:pPr>
      <w:r>
        <w:rPr>
          <w:sz w:val="24"/>
          <w:szCs w:val="24"/>
        </w:rPr>
        <w:t>四、</w:t>
      </w:r>
      <w:r>
        <w:rPr>
          <w:rFonts w:hint="eastAsia"/>
          <w:sz w:val="24"/>
          <w:szCs w:val="24"/>
        </w:rPr>
        <w:t>服务</w:t>
      </w:r>
      <w:r>
        <w:rPr>
          <w:sz w:val="24"/>
          <w:szCs w:val="24"/>
        </w:rPr>
        <w:t>时间、地点、方式：见附件。</w:t>
      </w:r>
    </w:p>
    <w:p w14:paraId="288171F8">
      <w:pPr>
        <w:tabs>
          <w:tab w:val="left" w:pos="360"/>
        </w:tabs>
        <w:spacing w:line="520" w:lineRule="exact"/>
        <w:ind w:firstLine="448" w:firstLineChars="200"/>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14:paraId="5D415041">
      <w:pPr>
        <w:tabs>
          <w:tab w:val="left" w:pos="360"/>
          <w:tab w:val="left" w:pos="721"/>
        </w:tabs>
        <w:spacing w:line="520" w:lineRule="exact"/>
        <w:rPr>
          <w:sz w:val="24"/>
          <w:szCs w:val="24"/>
        </w:rPr>
      </w:pPr>
      <w:r>
        <w:rPr>
          <w:sz w:val="24"/>
          <w:szCs w:val="24"/>
        </w:rPr>
        <w:t xml:space="preserve">    六、验收工作由需方负责对合同进行验收。</w:t>
      </w:r>
    </w:p>
    <w:p w14:paraId="71C7A5DA">
      <w:pPr>
        <w:tabs>
          <w:tab w:val="left" w:pos="360"/>
        </w:tabs>
        <w:spacing w:line="520" w:lineRule="exact"/>
        <w:rPr>
          <w:sz w:val="24"/>
          <w:szCs w:val="24"/>
        </w:rPr>
      </w:pPr>
      <w:r>
        <w:rPr>
          <w:sz w:val="24"/>
          <w:szCs w:val="24"/>
        </w:rPr>
        <w:t xml:space="preserve">    七、货款支付方式：见附件。</w:t>
      </w:r>
    </w:p>
    <w:p w14:paraId="301F691B">
      <w:pPr>
        <w:tabs>
          <w:tab w:val="left" w:pos="0"/>
          <w:tab w:val="left" w:pos="721"/>
        </w:tabs>
        <w:spacing w:line="520" w:lineRule="exact"/>
        <w:ind w:firstLine="448" w:firstLineChars="200"/>
        <w:rPr>
          <w:sz w:val="24"/>
          <w:szCs w:val="24"/>
        </w:rPr>
      </w:pPr>
      <w:r>
        <w:rPr>
          <w:sz w:val="24"/>
          <w:szCs w:val="24"/>
        </w:rPr>
        <w:t>供方开户银行（汉字全称）：</w:t>
      </w:r>
      <w:r>
        <w:rPr>
          <w:sz w:val="24"/>
          <w:szCs w:val="24"/>
          <w:u w:val="single"/>
        </w:rPr>
        <w:t xml:space="preserve">                                        </w:t>
      </w:r>
      <w:r>
        <w:rPr>
          <w:sz w:val="24"/>
          <w:szCs w:val="24"/>
        </w:rPr>
        <w:t>，</w:t>
      </w:r>
    </w:p>
    <w:p w14:paraId="66A9AAAE">
      <w:pPr>
        <w:tabs>
          <w:tab w:val="left" w:pos="0"/>
          <w:tab w:val="left" w:pos="721"/>
        </w:tabs>
        <w:spacing w:line="520" w:lineRule="exact"/>
        <w:ind w:firstLine="479" w:firstLineChars="214"/>
        <w:rPr>
          <w:sz w:val="24"/>
          <w:szCs w:val="24"/>
        </w:rPr>
      </w:pPr>
      <w:r>
        <w:rPr>
          <w:sz w:val="24"/>
          <w:szCs w:val="24"/>
        </w:rPr>
        <w:t>行号（数字代码）：</w:t>
      </w:r>
      <w:r>
        <w:rPr>
          <w:sz w:val="24"/>
          <w:szCs w:val="24"/>
          <w:u w:val="single"/>
        </w:rPr>
        <w:t xml:space="preserve">                                                </w:t>
      </w:r>
      <w:r>
        <w:rPr>
          <w:sz w:val="24"/>
          <w:szCs w:val="24"/>
        </w:rPr>
        <w:t>，</w:t>
      </w:r>
    </w:p>
    <w:p w14:paraId="7A30D136">
      <w:pPr>
        <w:tabs>
          <w:tab w:val="left" w:pos="0"/>
          <w:tab w:val="left" w:pos="721"/>
        </w:tabs>
        <w:spacing w:line="520" w:lineRule="exact"/>
        <w:ind w:firstLine="479" w:firstLineChars="214"/>
        <w:rPr>
          <w:sz w:val="24"/>
          <w:szCs w:val="24"/>
        </w:rPr>
      </w:pPr>
      <w:r>
        <w:rPr>
          <w:rFonts w:hint="eastAsia"/>
          <w:sz w:val="24"/>
          <w:szCs w:val="24"/>
        </w:rPr>
        <w:t xml:space="preserve">账 </w:t>
      </w:r>
      <w:r>
        <w:rPr>
          <w:sz w:val="24"/>
          <w:szCs w:val="24"/>
        </w:rPr>
        <w:t xml:space="preserve">       号：</w:t>
      </w:r>
      <w:r>
        <w:rPr>
          <w:sz w:val="24"/>
          <w:szCs w:val="24"/>
          <w:u w:val="single"/>
        </w:rPr>
        <w:t xml:space="preserve">                                                   </w:t>
      </w:r>
      <w:r>
        <w:rPr>
          <w:szCs w:val="24"/>
        </w:rPr>
        <w:t>。</w:t>
      </w:r>
    </w:p>
    <w:p w14:paraId="475C1DA0">
      <w:pPr>
        <w:pStyle w:val="12"/>
        <w:spacing w:line="520" w:lineRule="exact"/>
        <w:ind w:left="-97" w:leftChars="-50" w:firstLine="448" w:firstLineChars="200"/>
        <w:rPr>
          <w:sz w:val="24"/>
          <w:szCs w:val="24"/>
        </w:rPr>
      </w:pPr>
      <w:r>
        <w:rPr>
          <w:rFonts w:hint="eastAsia"/>
          <w:sz w:val="24"/>
          <w:szCs w:val="24"/>
        </w:rPr>
        <w:t>八</w:t>
      </w:r>
      <w:r>
        <w:rPr>
          <w:sz w:val="24"/>
          <w:szCs w:val="24"/>
        </w:rPr>
        <w:t>、有关涉及本合同供方向天津市政府采购中心所提交的投标文件及有关澄清资料和服务承诺均视为本合同不可分割的部分，对供方具有约束力。</w:t>
      </w:r>
    </w:p>
    <w:p w14:paraId="146B517F">
      <w:pPr>
        <w:tabs>
          <w:tab w:val="left" w:pos="0"/>
          <w:tab w:val="left" w:pos="315"/>
        </w:tabs>
        <w:spacing w:line="520" w:lineRule="exact"/>
        <w:ind w:firstLine="448" w:firstLineChars="200"/>
        <w:rPr>
          <w:sz w:val="24"/>
          <w:szCs w:val="24"/>
        </w:rPr>
      </w:pPr>
      <w:r>
        <w:rPr>
          <w:rFonts w:hint="eastAsia"/>
          <w:sz w:val="24"/>
          <w:szCs w:val="24"/>
        </w:rPr>
        <w:t>九</w:t>
      </w:r>
      <w:r>
        <w:rPr>
          <w:sz w:val="24"/>
          <w:szCs w:val="24"/>
        </w:rPr>
        <w:t>、本合同一式   份，需方留存   份，供方留存   份，均具同等效力，签字盖章后生效。</w:t>
      </w:r>
    </w:p>
    <w:tbl>
      <w:tblPr>
        <w:tblStyle w:val="23"/>
        <w:tblW w:w="0" w:type="auto"/>
        <w:tblInd w:w="0" w:type="dxa"/>
        <w:tblLayout w:type="autofit"/>
        <w:tblCellMar>
          <w:top w:w="0" w:type="dxa"/>
          <w:left w:w="108" w:type="dxa"/>
          <w:bottom w:w="0" w:type="dxa"/>
          <w:right w:w="108" w:type="dxa"/>
        </w:tblCellMar>
      </w:tblPr>
      <w:tblGrid>
        <w:gridCol w:w="4261"/>
        <w:gridCol w:w="4261"/>
      </w:tblGrid>
      <w:tr w14:paraId="327AD852">
        <w:tblPrEx>
          <w:tblCellMar>
            <w:top w:w="0" w:type="dxa"/>
            <w:left w:w="108" w:type="dxa"/>
            <w:bottom w:w="0" w:type="dxa"/>
            <w:right w:w="108" w:type="dxa"/>
          </w:tblCellMar>
        </w:tblPrEx>
        <w:tc>
          <w:tcPr>
            <w:tcW w:w="4261" w:type="dxa"/>
          </w:tcPr>
          <w:p w14:paraId="5173F90B">
            <w:pPr>
              <w:tabs>
                <w:tab w:val="left" w:pos="0"/>
                <w:tab w:val="left" w:pos="315"/>
              </w:tabs>
              <w:spacing w:line="520" w:lineRule="exact"/>
              <w:rPr>
                <w:sz w:val="24"/>
                <w:szCs w:val="24"/>
              </w:rPr>
            </w:pPr>
            <w:r>
              <w:rPr>
                <w:sz w:val="24"/>
                <w:szCs w:val="24"/>
              </w:rPr>
              <w:t xml:space="preserve">供方（公章）： </w:t>
            </w:r>
          </w:p>
        </w:tc>
        <w:tc>
          <w:tcPr>
            <w:tcW w:w="4261" w:type="dxa"/>
          </w:tcPr>
          <w:p w14:paraId="701A6AF6">
            <w:pPr>
              <w:tabs>
                <w:tab w:val="left" w:pos="0"/>
                <w:tab w:val="left" w:pos="315"/>
              </w:tabs>
              <w:spacing w:line="520" w:lineRule="exact"/>
              <w:rPr>
                <w:sz w:val="24"/>
                <w:szCs w:val="24"/>
              </w:rPr>
            </w:pPr>
            <w:r>
              <w:rPr>
                <w:sz w:val="24"/>
                <w:szCs w:val="24"/>
              </w:rPr>
              <w:t xml:space="preserve">需方（公章）： </w:t>
            </w:r>
          </w:p>
        </w:tc>
      </w:tr>
      <w:tr w14:paraId="7854A927">
        <w:tblPrEx>
          <w:tblCellMar>
            <w:top w:w="0" w:type="dxa"/>
            <w:left w:w="108" w:type="dxa"/>
            <w:bottom w:w="0" w:type="dxa"/>
            <w:right w:w="108" w:type="dxa"/>
          </w:tblCellMar>
        </w:tblPrEx>
        <w:tc>
          <w:tcPr>
            <w:tcW w:w="4261" w:type="dxa"/>
          </w:tcPr>
          <w:p w14:paraId="5F6BD306">
            <w:pPr>
              <w:tabs>
                <w:tab w:val="left" w:pos="0"/>
                <w:tab w:val="left" w:pos="315"/>
              </w:tabs>
              <w:spacing w:line="520" w:lineRule="exact"/>
              <w:rPr>
                <w:sz w:val="24"/>
                <w:szCs w:val="24"/>
              </w:rPr>
            </w:pPr>
            <w:r>
              <w:rPr>
                <w:sz w:val="24"/>
                <w:szCs w:val="24"/>
              </w:rPr>
              <w:t xml:space="preserve">地址：  </w:t>
            </w:r>
          </w:p>
        </w:tc>
        <w:tc>
          <w:tcPr>
            <w:tcW w:w="4261" w:type="dxa"/>
          </w:tcPr>
          <w:p w14:paraId="402FC699">
            <w:pPr>
              <w:tabs>
                <w:tab w:val="left" w:pos="0"/>
                <w:tab w:val="left" w:pos="315"/>
              </w:tabs>
              <w:spacing w:line="520" w:lineRule="exact"/>
              <w:rPr>
                <w:sz w:val="24"/>
                <w:szCs w:val="24"/>
              </w:rPr>
            </w:pPr>
            <w:r>
              <w:rPr>
                <w:sz w:val="24"/>
                <w:szCs w:val="24"/>
              </w:rPr>
              <w:t xml:space="preserve">地址： </w:t>
            </w:r>
          </w:p>
        </w:tc>
      </w:tr>
      <w:tr w14:paraId="14DB2E42">
        <w:tblPrEx>
          <w:tblCellMar>
            <w:top w:w="0" w:type="dxa"/>
            <w:left w:w="108" w:type="dxa"/>
            <w:bottom w:w="0" w:type="dxa"/>
            <w:right w:w="108" w:type="dxa"/>
          </w:tblCellMar>
        </w:tblPrEx>
        <w:tc>
          <w:tcPr>
            <w:tcW w:w="4261" w:type="dxa"/>
          </w:tcPr>
          <w:p w14:paraId="3050E655">
            <w:pPr>
              <w:tabs>
                <w:tab w:val="left" w:pos="360"/>
              </w:tabs>
              <w:spacing w:line="520" w:lineRule="exact"/>
              <w:rPr>
                <w:sz w:val="24"/>
                <w:szCs w:val="24"/>
              </w:rPr>
            </w:pPr>
            <w:r>
              <w:rPr>
                <w:sz w:val="24"/>
                <w:szCs w:val="24"/>
              </w:rPr>
              <w:t xml:space="preserve">法定代表人： </w:t>
            </w:r>
          </w:p>
        </w:tc>
        <w:tc>
          <w:tcPr>
            <w:tcW w:w="4261" w:type="dxa"/>
          </w:tcPr>
          <w:p w14:paraId="7B625CFA">
            <w:pPr>
              <w:tabs>
                <w:tab w:val="left" w:pos="360"/>
              </w:tabs>
              <w:spacing w:line="520" w:lineRule="exact"/>
              <w:rPr>
                <w:sz w:val="24"/>
                <w:szCs w:val="24"/>
              </w:rPr>
            </w:pPr>
            <w:r>
              <w:rPr>
                <w:sz w:val="24"/>
                <w:szCs w:val="24"/>
              </w:rPr>
              <w:t xml:space="preserve">法定代表人： </w:t>
            </w:r>
          </w:p>
        </w:tc>
      </w:tr>
      <w:tr w14:paraId="66BEB6F7">
        <w:tblPrEx>
          <w:tblCellMar>
            <w:top w:w="0" w:type="dxa"/>
            <w:left w:w="108" w:type="dxa"/>
            <w:bottom w:w="0" w:type="dxa"/>
            <w:right w:w="108" w:type="dxa"/>
          </w:tblCellMar>
        </w:tblPrEx>
        <w:tc>
          <w:tcPr>
            <w:tcW w:w="4261" w:type="dxa"/>
          </w:tcPr>
          <w:p w14:paraId="73FFFEDA">
            <w:pPr>
              <w:tabs>
                <w:tab w:val="left" w:pos="360"/>
              </w:tabs>
              <w:spacing w:line="520" w:lineRule="exact"/>
              <w:rPr>
                <w:sz w:val="24"/>
                <w:szCs w:val="24"/>
              </w:rPr>
            </w:pPr>
            <w:r>
              <w:rPr>
                <w:sz w:val="24"/>
                <w:szCs w:val="24"/>
              </w:rPr>
              <w:t xml:space="preserve">委托代理人： </w:t>
            </w:r>
          </w:p>
        </w:tc>
        <w:tc>
          <w:tcPr>
            <w:tcW w:w="4261" w:type="dxa"/>
          </w:tcPr>
          <w:p w14:paraId="03FC7E50">
            <w:pPr>
              <w:tabs>
                <w:tab w:val="left" w:pos="360"/>
              </w:tabs>
              <w:spacing w:line="520" w:lineRule="exact"/>
              <w:rPr>
                <w:sz w:val="24"/>
                <w:szCs w:val="24"/>
              </w:rPr>
            </w:pPr>
            <w:r>
              <w:rPr>
                <w:sz w:val="24"/>
                <w:szCs w:val="24"/>
              </w:rPr>
              <w:t xml:space="preserve">委托代理人： </w:t>
            </w:r>
          </w:p>
        </w:tc>
      </w:tr>
      <w:tr w14:paraId="2610FE47">
        <w:tblPrEx>
          <w:tblCellMar>
            <w:top w:w="0" w:type="dxa"/>
            <w:left w:w="108" w:type="dxa"/>
            <w:bottom w:w="0" w:type="dxa"/>
            <w:right w:w="108" w:type="dxa"/>
          </w:tblCellMar>
        </w:tblPrEx>
        <w:tc>
          <w:tcPr>
            <w:tcW w:w="4261" w:type="dxa"/>
          </w:tcPr>
          <w:p w14:paraId="5A1685CC">
            <w:pPr>
              <w:tabs>
                <w:tab w:val="left" w:pos="360"/>
              </w:tabs>
              <w:spacing w:line="520" w:lineRule="exact"/>
              <w:rPr>
                <w:sz w:val="24"/>
                <w:szCs w:val="24"/>
              </w:rPr>
            </w:pPr>
            <w:r>
              <w:rPr>
                <w:sz w:val="24"/>
                <w:szCs w:val="24"/>
              </w:rPr>
              <w:t>电话：</w:t>
            </w:r>
          </w:p>
        </w:tc>
        <w:tc>
          <w:tcPr>
            <w:tcW w:w="4261" w:type="dxa"/>
          </w:tcPr>
          <w:p w14:paraId="31A81FB4">
            <w:pPr>
              <w:tabs>
                <w:tab w:val="left" w:pos="360"/>
              </w:tabs>
              <w:spacing w:line="520" w:lineRule="exact"/>
              <w:rPr>
                <w:sz w:val="24"/>
                <w:szCs w:val="24"/>
              </w:rPr>
            </w:pPr>
            <w:r>
              <w:rPr>
                <w:sz w:val="24"/>
                <w:szCs w:val="24"/>
              </w:rPr>
              <w:t>电话：</w:t>
            </w:r>
          </w:p>
        </w:tc>
      </w:tr>
    </w:tbl>
    <w:p w14:paraId="38EFD140">
      <w:pPr>
        <w:rPr>
          <w:sz w:val="24"/>
          <w:szCs w:val="24"/>
        </w:rPr>
      </w:pPr>
    </w:p>
    <w:p w14:paraId="61D12C7D">
      <w:pPr>
        <w:rPr>
          <w:szCs w:val="24"/>
        </w:rPr>
      </w:pPr>
      <w:r>
        <w:rPr>
          <w:sz w:val="24"/>
          <w:szCs w:val="24"/>
        </w:rPr>
        <w:t>时间：20</w:t>
      </w:r>
      <w:r>
        <w:rPr>
          <w:rFonts w:hint="eastAsia"/>
          <w:sz w:val="24"/>
          <w:szCs w:val="24"/>
        </w:rPr>
        <w:t xml:space="preserve">  </w:t>
      </w:r>
      <w:r>
        <w:rPr>
          <w:sz w:val="24"/>
          <w:szCs w:val="24"/>
        </w:rPr>
        <w:t>年  月  日</w:t>
      </w:r>
    </w:p>
    <w:p w14:paraId="17DCC9FD">
      <w:pPr>
        <w:jc w:val="center"/>
        <w:rPr>
          <w:b/>
          <w:sz w:val="30"/>
          <w:szCs w:val="30"/>
        </w:rPr>
      </w:pPr>
      <w:r>
        <w:rPr>
          <w:b/>
          <w:sz w:val="30"/>
          <w:szCs w:val="30"/>
        </w:rPr>
        <w:br w:type="page"/>
      </w:r>
      <w:r>
        <w:rPr>
          <w:b/>
          <w:sz w:val="30"/>
          <w:szCs w:val="30"/>
        </w:rPr>
        <w:t>合同特殊条款</w:t>
      </w:r>
    </w:p>
    <w:p w14:paraId="27B1BDDF">
      <w:pPr>
        <w:tabs>
          <w:tab w:val="left" w:pos="360"/>
        </w:tabs>
        <w:spacing w:line="520" w:lineRule="exact"/>
        <w:ind w:firstLine="383" w:firstLineChars="171"/>
        <w:rPr>
          <w:color w:val="000000"/>
          <w:sz w:val="24"/>
          <w:szCs w:val="24"/>
        </w:rPr>
      </w:pPr>
    </w:p>
    <w:p w14:paraId="7644EBA2">
      <w:pPr>
        <w:tabs>
          <w:tab w:val="left" w:pos="360"/>
        </w:tabs>
        <w:spacing w:line="520" w:lineRule="exact"/>
        <w:ind w:firstLine="383" w:firstLineChars="171"/>
        <w:rPr>
          <w:color w:val="000000"/>
          <w:sz w:val="24"/>
          <w:szCs w:val="24"/>
        </w:rPr>
      </w:pPr>
      <w:r>
        <w:rPr>
          <w:color w:val="000000"/>
          <w:sz w:val="24"/>
          <w:szCs w:val="24"/>
        </w:rPr>
        <w:t xml:space="preserve"> 合同特殊条款是合同一般条款的补充和修改。如果两者之间有抵触，应以特殊条款为准。</w:t>
      </w:r>
    </w:p>
    <w:p w14:paraId="6D987EC9">
      <w:pPr>
        <w:tabs>
          <w:tab w:val="left" w:pos="360"/>
        </w:tabs>
        <w:spacing w:line="520" w:lineRule="exact"/>
        <w:ind w:firstLine="383" w:firstLineChars="171"/>
        <w:rPr>
          <w:color w:val="000000"/>
          <w:sz w:val="24"/>
          <w:szCs w:val="24"/>
        </w:rPr>
      </w:pPr>
      <w:r>
        <w:rPr>
          <w:color w:val="000000"/>
          <w:sz w:val="24"/>
          <w:szCs w:val="24"/>
        </w:rPr>
        <w:t xml:space="preserve"> 合同特殊条款由</w:t>
      </w:r>
      <w:r>
        <w:rPr>
          <w:rFonts w:hint="eastAsia"/>
          <w:color w:val="000000"/>
          <w:sz w:val="24"/>
          <w:szCs w:val="24"/>
        </w:rPr>
        <w:t>供方</w:t>
      </w:r>
      <w:r>
        <w:rPr>
          <w:color w:val="000000"/>
          <w:sz w:val="24"/>
          <w:szCs w:val="24"/>
        </w:rPr>
        <w:t>和需方根据项目的具体情况协商拟订。</w:t>
      </w:r>
    </w:p>
    <w:p w14:paraId="3D933522">
      <w:pPr>
        <w:autoSpaceDE w:val="0"/>
        <w:autoSpaceDN w:val="0"/>
        <w:adjustRightInd w:val="0"/>
        <w:spacing w:line="360" w:lineRule="auto"/>
        <w:ind w:firstLine="448" w:firstLineChars="200"/>
        <w:rPr>
          <w:sz w:val="24"/>
        </w:rPr>
      </w:pPr>
    </w:p>
    <w:p w14:paraId="302C123E">
      <w:pPr>
        <w:widowControl/>
        <w:jc w:val="left"/>
        <w:rPr>
          <w:sz w:val="24"/>
        </w:rPr>
      </w:pPr>
      <w:r>
        <w:rPr>
          <w:sz w:val="24"/>
        </w:rPr>
        <w:br w:type="page"/>
      </w:r>
    </w:p>
    <w:p w14:paraId="44C2CF41">
      <w:pPr>
        <w:pStyle w:val="16"/>
        <w:rPr>
          <w:rFonts w:ascii="Times New Roman" w:hAnsi="Times New Roman"/>
        </w:rPr>
      </w:pPr>
      <w:r>
        <w:rPr>
          <w:rFonts w:ascii="Times New Roman" w:hAnsi="Times New Roman"/>
        </w:rPr>
        <w:t>第五部分  投标文件格式</w:t>
      </w:r>
    </w:p>
    <w:p w14:paraId="19BF83FA">
      <w:pPr>
        <w:autoSpaceDN w:val="0"/>
        <w:spacing w:line="360" w:lineRule="auto"/>
        <w:jc w:val="center"/>
        <w:rPr>
          <w:b/>
          <w:bCs/>
          <w:sz w:val="24"/>
        </w:rPr>
      </w:pPr>
      <w:r>
        <w:rPr>
          <w:b/>
          <w:bCs/>
          <w:sz w:val="24"/>
        </w:rPr>
        <w:t>投标文件封面格式</w:t>
      </w:r>
    </w:p>
    <w:p w14:paraId="235A4B65">
      <w:pPr>
        <w:autoSpaceDE w:val="0"/>
        <w:autoSpaceDN w:val="0"/>
        <w:adjustRightInd w:val="0"/>
        <w:spacing w:line="520" w:lineRule="exact"/>
      </w:pPr>
    </w:p>
    <w:p w14:paraId="69F53175">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691CEDFE">
      <w:pPr>
        <w:autoSpaceDE w:val="0"/>
        <w:autoSpaceDN w:val="0"/>
        <w:adjustRightInd w:val="0"/>
        <w:spacing w:line="520" w:lineRule="exact"/>
        <w:rPr>
          <w:b/>
          <w:kern w:val="0"/>
          <w:sz w:val="24"/>
        </w:rPr>
      </w:pPr>
    </w:p>
    <w:p w14:paraId="3AD5B864">
      <w:pPr>
        <w:autoSpaceDE w:val="0"/>
        <w:autoSpaceDN w:val="0"/>
        <w:adjustRightInd w:val="0"/>
        <w:spacing w:line="520" w:lineRule="exact"/>
        <w:rPr>
          <w:b/>
          <w:kern w:val="0"/>
          <w:sz w:val="24"/>
        </w:rPr>
      </w:pPr>
    </w:p>
    <w:p w14:paraId="3A20A791">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14:paraId="2D08EF11">
      <w:pPr>
        <w:autoSpaceDE w:val="0"/>
        <w:autoSpaceDN w:val="0"/>
        <w:adjustRightInd w:val="0"/>
        <w:spacing w:line="520" w:lineRule="exact"/>
        <w:rPr>
          <w:b/>
          <w:kern w:val="0"/>
          <w:sz w:val="36"/>
          <w:szCs w:val="36"/>
        </w:rPr>
      </w:pPr>
    </w:p>
    <w:p w14:paraId="3D88E31B">
      <w:pPr>
        <w:autoSpaceDE w:val="0"/>
        <w:autoSpaceDN w:val="0"/>
        <w:adjustRightInd w:val="0"/>
        <w:spacing w:line="520" w:lineRule="exact"/>
        <w:jc w:val="center"/>
        <w:rPr>
          <w:b/>
          <w:color w:val="FF0000"/>
          <w:kern w:val="0"/>
          <w:sz w:val="24"/>
        </w:rPr>
      </w:pPr>
      <w:r>
        <w:rPr>
          <w:b/>
          <w:color w:val="FF0000"/>
          <w:kern w:val="0"/>
          <w:sz w:val="24"/>
        </w:rPr>
        <w:t>（加盖电子签章）</w:t>
      </w:r>
    </w:p>
    <w:p w14:paraId="6FE17124">
      <w:pPr>
        <w:spacing w:before="85" w:beforeLines="30" w:after="199" w:afterLines="70" w:line="540" w:lineRule="exact"/>
        <w:ind w:left="582" w:leftChars="300"/>
        <w:rPr>
          <w:b/>
          <w:sz w:val="34"/>
          <w:szCs w:val="34"/>
        </w:rPr>
      </w:pPr>
      <w:r>
        <w:rPr>
          <w:b/>
          <w:sz w:val="34"/>
          <w:szCs w:val="34"/>
        </w:rPr>
        <w:t>项目编号：</w:t>
      </w:r>
    </w:p>
    <w:p w14:paraId="68630C11">
      <w:pPr>
        <w:spacing w:before="85" w:beforeLines="30" w:after="199" w:afterLines="70" w:line="540" w:lineRule="exact"/>
        <w:ind w:left="2027" w:leftChars="300" w:hanging="1445" w:hangingChars="446"/>
        <w:rPr>
          <w:b/>
          <w:sz w:val="34"/>
          <w:szCs w:val="34"/>
        </w:rPr>
      </w:pPr>
      <w:r>
        <w:rPr>
          <w:b/>
          <w:sz w:val="34"/>
          <w:szCs w:val="34"/>
        </w:rPr>
        <w:t>项目名称：</w:t>
      </w:r>
    </w:p>
    <w:p w14:paraId="11BBEC55">
      <w:pPr>
        <w:spacing w:before="85" w:beforeLines="30" w:after="199" w:afterLines="70" w:line="540" w:lineRule="exact"/>
        <w:ind w:left="2027" w:leftChars="300" w:hanging="1445" w:hangingChars="446"/>
        <w:rPr>
          <w:b/>
          <w:sz w:val="34"/>
          <w:szCs w:val="34"/>
        </w:rPr>
      </w:pPr>
      <w:r>
        <w:rPr>
          <w:b/>
          <w:sz w:val="34"/>
          <w:szCs w:val="34"/>
        </w:rPr>
        <w:t>所投包号：</w:t>
      </w:r>
    </w:p>
    <w:p w14:paraId="0814C1F4">
      <w:pPr>
        <w:spacing w:before="85" w:beforeLines="30" w:after="199" w:afterLines="70" w:line="540" w:lineRule="exact"/>
        <w:ind w:left="582" w:leftChars="300"/>
        <w:rPr>
          <w:b/>
          <w:sz w:val="34"/>
          <w:szCs w:val="34"/>
        </w:rPr>
      </w:pPr>
      <w:r>
        <w:rPr>
          <w:b/>
          <w:sz w:val="34"/>
          <w:szCs w:val="34"/>
        </w:rPr>
        <w:t>投标单位名称：</w:t>
      </w:r>
    </w:p>
    <w:p w14:paraId="30E7DBE6">
      <w:pPr>
        <w:spacing w:before="85" w:beforeLines="30" w:after="199" w:afterLines="70" w:line="540" w:lineRule="exact"/>
        <w:ind w:left="582" w:leftChars="300"/>
        <w:rPr>
          <w:b/>
          <w:sz w:val="34"/>
          <w:szCs w:val="34"/>
        </w:rPr>
      </w:pPr>
      <w:r>
        <w:rPr>
          <w:rFonts w:hint="eastAsia"/>
          <w:b/>
          <w:sz w:val="34"/>
          <w:szCs w:val="34"/>
        </w:rPr>
        <w:t>投标代表人姓名：</w:t>
      </w:r>
    </w:p>
    <w:p w14:paraId="6CA2622E">
      <w:pPr>
        <w:spacing w:before="85" w:beforeLines="30" w:after="199" w:afterLines="70" w:line="540" w:lineRule="exact"/>
        <w:ind w:left="582" w:leftChars="300"/>
        <w:rPr>
          <w:b/>
          <w:sz w:val="34"/>
          <w:szCs w:val="34"/>
        </w:rPr>
      </w:pPr>
    </w:p>
    <w:p w14:paraId="4129D0FC">
      <w:pPr>
        <w:spacing w:before="85" w:beforeLines="30" w:after="199" w:afterLines="70" w:line="540" w:lineRule="exact"/>
        <w:ind w:left="582" w:leftChars="300"/>
        <w:rPr>
          <w:b/>
          <w:sz w:val="34"/>
          <w:szCs w:val="34"/>
        </w:rPr>
      </w:pPr>
    </w:p>
    <w:p w14:paraId="65782A30">
      <w:pPr>
        <w:spacing w:before="85" w:beforeLines="30" w:after="199" w:afterLines="70" w:line="540" w:lineRule="exact"/>
        <w:ind w:left="582" w:leftChars="300"/>
        <w:rPr>
          <w:b/>
          <w:sz w:val="34"/>
          <w:szCs w:val="34"/>
        </w:rPr>
      </w:pPr>
    </w:p>
    <w:p w14:paraId="644D08A3">
      <w:pPr>
        <w:spacing w:before="85" w:beforeLines="30" w:after="199" w:afterLines="70" w:line="540" w:lineRule="exact"/>
        <w:ind w:left="582" w:leftChars="300"/>
        <w:rPr>
          <w:b/>
          <w:bCs/>
          <w:sz w:val="24"/>
        </w:rPr>
      </w:pPr>
      <w:r>
        <w:rPr>
          <w:b/>
          <w:sz w:val="34"/>
          <w:szCs w:val="34"/>
        </w:rPr>
        <w:t>投标日期：   年   月   日</w:t>
      </w:r>
    </w:p>
    <w:p w14:paraId="5CBE7E4E">
      <w:pPr>
        <w:widowControl/>
        <w:jc w:val="left"/>
        <w:rPr>
          <w:b/>
          <w:bCs/>
          <w:sz w:val="24"/>
        </w:rPr>
      </w:pPr>
      <w:r>
        <w:rPr>
          <w:b/>
          <w:bCs/>
          <w:sz w:val="24"/>
        </w:rPr>
        <w:br w:type="page"/>
      </w:r>
    </w:p>
    <w:p w14:paraId="4E395A97">
      <w:pPr>
        <w:autoSpaceDN w:val="0"/>
        <w:spacing w:line="360" w:lineRule="auto"/>
        <w:jc w:val="center"/>
        <w:rPr>
          <w:b/>
          <w:bCs/>
          <w:sz w:val="24"/>
        </w:rPr>
      </w:pPr>
      <w:r>
        <w:rPr>
          <w:b/>
          <w:bCs/>
          <w:sz w:val="24"/>
        </w:rPr>
        <w:t>投标文件总目录</w:t>
      </w:r>
    </w:p>
    <w:p w14:paraId="5665DB05">
      <w:pPr>
        <w:autoSpaceDN w:val="0"/>
        <w:spacing w:line="360" w:lineRule="auto"/>
        <w:jc w:val="center"/>
        <w:rPr>
          <w:b/>
          <w:bCs/>
          <w:sz w:val="24"/>
        </w:rPr>
      </w:pPr>
      <w:r>
        <w:rPr>
          <w:b/>
          <w:bCs/>
          <w:sz w:val="24"/>
        </w:rPr>
        <w:t>（</w:t>
      </w:r>
      <w:r>
        <w:rPr>
          <w:rFonts w:hint="eastAsia"/>
          <w:b/>
          <w:bCs/>
          <w:sz w:val="24"/>
        </w:rPr>
        <w:t>投标人</w:t>
      </w:r>
      <w:r>
        <w:rPr>
          <w:b/>
          <w:bCs/>
          <w:sz w:val="24"/>
        </w:rPr>
        <w:t>自行编制）</w:t>
      </w:r>
    </w:p>
    <w:p w14:paraId="21FB94A1">
      <w:pPr>
        <w:widowControl/>
        <w:jc w:val="center"/>
        <w:rPr>
          <w:b/>
          <w:sz w:val="24"/>
        </w:rPr>
      </w:pPr>
    </w:p>
    <w:p w14:paraId="0F442A91">
      <w:pPr>
        <w:widowControl/>
        <w:jc w:val="left"/>
        <w:rPr>
          <w:b/>
          <w:sz w:val="24"/>
        </w:rPr>
      </w:pPr>
      <w:r>
        <w:rPr>
          <w:b/>
          <w:sz w:val="24"/>
        </w:rPr>
        <w:br w:type="page"/>
      </w:r>
    </w:p>
    <w:p w14:paraId="212F380C">
      <w:pPr>
        <w:widowControl/>
        <w:jc w:val="center"/>
        <w:rPr>
          <w:b/>
          <w:sz w:val="24"/>
        </w:rPr>
      </w:pPr>
      <w:r>
        <w:rPr>
          <w:b/>
          <w:sz w:val="24"/>
        </w:rPr>
        <w:t>评分因素及评标标准页码检索</w:t>
      </w:r>
    </w:p>
    <w:p w14:paraId="66B848E3">
      <w:pPr>
        <w:widowControl/>
        <w:jc w:val="center"/>
        <w:rPr>
          <w:b/>
          <w:sz w:val="24"/>
        </w:rPr>
      </w:pPr>
      <w:r>
        <w:rPr>
          <w:b/>
          <w:bCs/>
          <w:sz w:val="24"/>
        </w:rPr>
        <w:t>（需投标人按招标文件“评分因素及评标标准”中每个评分项逐项列明页码）</w:t>
      </w:r>
    </w:p>
    <w:p w14:paraId="4A9062B8">
      <w:pPr>
        <w:widowControl/>
        <w:jc w:val="left"/>
        <w:rPr>
          <w:sz w:val="24"/>
        </w:rPr>
      </w:pPr>
      <w:r>
        <w:rPr>
          <w:sz w:val="24"/>
        </w:rPr>
        <w:br w:type="page"/>
      </w:r>
    </w:p>
    <w:p w14:paraId="5260E8F1">
      <w:pPr>
        <w:tabs>
          <w:tab w:val="left" w:pos="360"/>
        </w:tabs>
        <w:spacing w:after="285" w:afterLines="100" w:line="360" w:lineRule="auto"/>
        <w:rPr>
          <w:b/>
          <w:sz w:val="24"/>
        </w:rPr>
      </w:pPr>
      <w:r>
        <w:rPr>
          <w:b/>
          <w:sz w:val="24"/>
        </w:rPr>
        <w:t>附件1</w:t>
      </w:r>
    </w:p>
    <w:p w14:paraId="7AB95690">
      <w:pPr>
        <w:autoSpaceDN w:val="0"/>
        <w:spacing w:line="360" w:lineRule="auto"/>
        <w:jc w:val="center"/>
        <w:rPr>
          <w:b/>
          <w:bCs/>
          <w:sz w:val="24"/>
        </w:rPr>
      </w:pPr>
      <w:r>
        <w:rPr>
          <w:b/>
          <w:bCs/>
          <w:sz w:val="24"/>
        </w:rPr>
        <w:t>投标书</w:t>
      </w:r>
    </w:p>
    <w:p w14:paraId="2D938CC0">
      <w:pPr>
        <w:spacing w:line="360" w:lineRule="auto"/>
        <w:rPr>
          <w:sz w:val="24"/>
        </w:rPr>
      </w:pPr>
      <w:r>
        <w:rPr>
          <w:sz w:val="24"/>
        </w:rPr>
        <w:t>致：天津市政府采购中心</w:t>
      </w:r>
    </w:p>
    <w:p w14:paraId="4A2E3541">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14:paraId="196CA7DE">
      <w:pPr>
        <w:spacing w:line="360" w:lineRule="auto"/>
        <w:ind w:firstLine="448" w:firstLineChars="200"/>
        <w:rPr>
          <w:sz w:val="24"/>
        </w:rPr>
      </w:pPr>
      <w:r>
        <w:rPr>
          <w:sz w:val="24"/>
        </w:rPr>
        <w:t>据此函，签字代表宣布同意如下：</w:t>
      </w:r>
    </w:p>
    <w:p w14:paraId="6F863052">
      <w:pPr>
        <w:spacing w:line="360" w:lineRule="auto"/>
        <w:ind w:firstLine="448" w:firstLineChars="200"/>
        <w:rPr>
          <w:sz w:val="24"/>
        </w:rPr>
      </w:pPr>
      <w:r>
        <w:rPr>
          <w:sz w:val="24"/>
        </w:rPr>
        <w:t xml:space="preserve">1. </w:t>
      </w:r>
      <w:r>
        <w:rPr>
          <w:rFonts w:hint="eastAsia"/>
          <w:sz w:val="24"/>
        </w:rPr>
        <w:t>我公司所报综合折扣如下：</w:t>
      </w:r>
    </w:p>
    <w:p w14:paraId="1DFE28F9">
      <w:pPr>
        <w:spacing w:line="360" w:lineRule="auto"/>
        <w:ind w:firstLine="448" w:firstLineChars="200"/>
        <w:rPr>
          <w:sz w:val="24"/>
        </w:rPr>
      </w:pPr>
      <w:r>
        <w:rPr>
          <w:rFonts w:hint="eastAsia"/>
          <w:sz w:val="24"/>
        </w:rPr>
        <w:t>第一包：</w:t>
      </w:r>
      <w:r>
        <w:rPr>
          <w:sz w:val="24"/>
          <w:u w:val="single"/>
        </w:rPr>
        <w:t xml:space="preserve">      </w:t>
      </w:r>
      <w:r>
        <w:rPr>
          <w:rFonts w:hint="eastAsia"/>
          <w:sz w:val="24"/>
        </w:rPr>
        <w:t>%</w:t>
      </w:r>
      <w:r>
        <w:rPr>
          <w:sz w:val="24"/>
        </w:rPr>
        <w:t>，大写</w:t>
      </w:r>
      <w:r>
        <w:rPr>
          <w:rFonts w:hint="eastAsia"/>
          <w:sz w:val="24"/>
        </w:rPr>
        <w:t>：</w:t>
      </w:r>
      <w:r>
        <w:rPr>
          <w:sz w:val="24"/>
        </w:rPr>
        <w:t>百分之</w:t>
      </w:r>
      <w:r>
        <w:rPr>
          <w:sz w:val="24"/>
          <w:u w:val="single"/>
        </w:rPr>
        <w:t xml:space="preserve">                   </w:t>
      </w:r>
      <w:r>
        <w:rPr>
          <w:sz w:val="24"/>
        </w:rPr>
        <w:t>。</w:t>
      </w:r>
    </w:p>
    <w:p w14:paraId="61642760">
      <w:pPr>
        <w:spacing w:line="360" w:lineRule="auto"/>
        <w:ind w:firstLine="448" w:firstLineChars="200"/>
        <w:rPr>
          <w:sz w:val="24"/>
        </w:rPr>
      </w:pPr>
      <w:r>
        <w:rPr>
          <w:sz w:val="24"/>
        </w:rPr>
        <w:t>……</w:t>
      </w:r>
    </w:p>
    <w:p w14:paraId="0259721F">
      <w:pPr>
        <w:spacing w:line="360" w:lineRule="auto"/>
        <w:ind w:firstLine="448" w:firstLineChars="200"/>
        <w:rPr>
          <w:sz w:val="24"/>
        </w:rPr>
      </w:pPr>
      <w:r>
        <w:rPr>
          <w:sz w:val="24"/>
        </w:rPr>
        <w:t>2. 我公司将按招标文件的规定履行合同责任和义务。</w:t>
      </w:r>
    </w:p>
    <w:p w14:paraId="290DC8EB">
      <w:pPr>
        <w:spacing w:line="360" w:lineRule="auto"/>
        <w:ind w:firstLine="448" w:firstLineChars="200"/>
        <w:rPr>
          <w:sz w:val="24"/>
        </w:rPr>
      </w:pPr>
      <w:r>
        <w:rPr>
          <w:sz w:val="24"/>
        </w:rPr>
        <w:t>3. 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14:paraId="0193D0D4">
      <w:pPr>
        <w:spacing w:line="360" w:lineRule="auto"/>
        <w:ind w:firstLine="448" w:firstLineChars="200"/>
        <w:rPr>
          <w:sz w:val="24"/>
        </w:rPr>
      </w:pPr>
      <w:r>
        <w:rPr>
          <w:sz w:val="24"/>
        </w:rPr>
        <w:t>4. 我公司的投标有效期为开标之日起60天。</w:t>
      </w:r>
    </w:p>
    <w:p w14:paraId="7D949F22">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14:paraId="3D1F05B5">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14:paraId="3F0E901D">
      <w:pPr>
        <w:spacing w:line="360" w:lineRule="auto"/>
        <w:ind w:firstLine="448" w:firstLineChars="200"/>
        <w:rPr>
          <w:sz w:val="24"/>
        </w:rPr>
      </w:pPr>
      <w:r>
        <w:rPr>
          <w:sz w:val="24"/>
        </w:rPr>
        <w:t>7. 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14:paraId="7D5CE413">
      <w:pPr>
        <w:spacing w:line="360" w:lineRule="auto"/>
        <w:ind w:firstLine="448" w:firstLineChars="200"/>
        <w:rPr>
          <w:sz w:val="24"/>
        </w:rPr>
      </w:pPr>
      <w:r>
        <w:rPr>
          <w:sz w:val="24"/>
        </w:rPr>
        <w:t>8. 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14:paraId="7C7A6F77">
      <w:pPr>
        <w:spacing w:line="360" w:lineRule="auto"/>
        <w:ind w:firstLine="448" w:firstLineChars="200"/>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703FD056">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14:paraId="55CB5505">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如违反上述承诺，我公司投标无效且接受相关部门依法作出的处罚，并承担通过相关媒体予以公布的任何风险和责任。</w:t>
      </w:r>
    </w:p>
    <w:p w14:paraId="7FC6DDB5">
      <w:pPr>
        <w:spacing w:line="360" w:lineRule="auto"/>
        <w:ind w:firstLine="448" w:firstLineChars="200"/>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14:paraId="59BDBE28">
      <w:pPr>
        <w:spacing w:line="360" w:lineRule="auto"/>
        <w:ind w:firstLine="448" w:firstLineChars="200"/>
        <w:rPr>
          <w:sz w:val="24"/>
        </w:rPr>
      </w:pPr>
      <w:r>
        <w:rPr>
          <w:rFonts w:hint="eastAsia"/>
          <w:sz w:val="24"/>
        </w:rPr>
        <w:t>纳税人识别号：</w:t>
      </w:r>
    </w:p>
    <w:p w14:paraId="4703C990">
      <w:pPr>
        <w:spacing w:line="360" w:lineRule="auto"/>
        <w:ind w:firstLine="448" w:firstLineChars="200"/>
        <w:rPr>
          <w:sz w:val="24"/>
        </w:rPr>
      </w:pPr>
      <w:r>
        <w:rPr>
          <w:rFonts w:hint="eastAsia"/>
          <w:sz w:val="24"/>
        </w:rPr>
        <w:t>地址、电话：</w:t>
      </w:r>
    </w:p>
    <w:p w14:paraId="78BEC32A">
      <w:pPr>
        <w:spacing w:line="360" w:lineRule="auto"/>
        <w:ind w:firstLine="448" w:firstLineChars="200"/>
        <w:rPr>
          <w:sz w:val="24"/>
        </w:rPr>
      </w:pPr>
      <w:r>
        <w:rPr>
          <w:rFonts w:hint="eastAsia"/>
          <w:sz w:val="24"/>
        </w:rPr>
        <w:t>开户行及账号：</w:t>
      </w:r>
    </w:p>
    <w:p w14:paraId="39C532BB">
      <w:pPr>
        <w:spacing w:line="360" w:lineRule="auto"/>
        <w:ind w:firstLine="448" w:firstLineChars="200"/>
        <w:rPr>
          <w:sz w:val="24"/>
        </w:rPr>
      </w:pPr>
      <w:r>
        <w:rPr>
          <w:rFonts w:hint="eastAsia"/>
          <w:sz w:val="24"/>
        </w:rPr>
        <w:t>开具发票类型：□增值税专用发票         □增值税普通发票</w:t>
      </w:r>
    </w:p>
    <w:p w14:paraId="360746A2">
      <w:pPr>
        <w:spacing w:line="360" w:lineRule="auto"/>
        <w:ind w:firstLine="448" w:firstLineChars="200"/>
        <w:rPr>
          <w:sz w:val="24"/>
        </w:rPr>
      </w:pPr>
      <w:r>
        <w:rPr>
          <w:rFonts w:hint="eastAsia"/>
          <w:sz w:val="24"/>
        </w:rPr>
        <w:t>13. 我公司选择招标代理服务费</w:t>
      </w:r>
      <w:r>
        <w:rPr>
          <w:sz w:val="24"/>
        </w:rPr>
        <w:t>发票领取方式（请自行选择以下任一方式并在相应</w:t>
      </w:r>
      <w:r>
        <w:rPr>
          <w:rFonts w:hint="eastAsia"/>
          <w:sz w:val="24"/>
        </w:rPr>
        <w:t>□里划“√”</w:t>
      </w:r>
      <w:r>
        <w:rPr>
          <w:sz w:val="24"/>
        </w:rPr>
        <w:t>）：</w:t>
      </w:r>
    </w:p>
    <w:p w14:paraId="5FD074B7">
      <w:pPr>
        <w:spacing w:line="360" w:lineRule="auto"/>
        <w:ind w:firstLine="448" w:firstLineChars="200"/>
        <w:rPr>
          <w:b/>
          <w:sz w:val="24"/>
        </w:rPr>
      </w:pPr>
      <w:r>
        <w:rPr>
          <w:rFonts w:hint="eastAsia"/>
          <w:b/>
          <w:sz w:val="24"/>
        </w:rPr>
        <w:t>□</w:t>
      </w:r>
      <w:r>
        <w:rPr>
          <w:b/>
          <w:sz w:val="24"/>
        </w:rPr>
        <w:t>上门自取</w:t>
      </w:r>
    </w:p>
    <w:p w14:paraId="6D580441">
      <w:pPr>
        <w:spacing w:line="360" w:lineRule="auto"/>
        <w:ind w:firstLine="448" w:firstLineChars="200"/>
        <w:rPr>
          <w:sz w:val="24"/>
        </w:rPr>
      </w:pPr>
    </w:p>
    <w:p w14:paraId="0CD38120">
      <w:pPr>
        <w:spacing w:line="360" w:lineRule="auto"/>
        <w:ind w:firstLine="448" w:firstLineChars="200"/>
        <w:rPr>
          <w:b/>
          <w:sz w:val="24"/>
        </w:rPr>
      </w:pPr>
      <w:r>
        <w:rPr>
          <w:rFonts w:hint="eastAsia"/>
          <w:b/>
          <w:sz w:val="24"/>
        </w:rPr>
        <w:t>□</w:t>
      </w:r>
      <w:r>
        <w:rPr>
          <w:b/>
          <w:sz w:val="24"/>
        </w:rPr>
        <w:t>到付邮寄</w:t>
      </w:r>
    </w:p>
    <w:p w14:paraId="2B2237EF">
      <w:pPr>
        <w:spacing w:line="360" w:lineRule="auto"/>
        <w:ind w:firstLine="448" w:firstLineChars="200"/>
        <w:rPr>
          <w:sz w:val="24"/>
        </w:rPr>
      </w:pPr>
      <w:r>
        <w:rPr>
          <w:sz w:val="24"/>
        </w:rPr>
        <w:t>邮寄地址</w:t>
      </w:r>
      <w:r>
        <w:rPr>
          <w:rFonts w:hint="eastAsia"/>
          <w:sz w:val="24"/>
        </w:rPr>
        <w:t>、邮编</w:t>
      </w:r>
      <w:r>
        <w:rPr>
          <w:sz w:val="24"/>
        </w:rPr>
        <w:t>：</w:t>
      </w:r>
    </w:p>
    <w:p w14:paraId="26AB2780">
      <w:pPr>
        <w:spacing w:line="360" w:lineRule="auto"/>
        <w:ind w:firstLine="448" w:firstLineChars="200"/>
        <w:rPr>
          <w:sz w:val="24"/>
        </w:rPr>
      </w:pPr>
      <w:r>
        <w:rPr>
          <w:sz w:val="24"/>
        </w:rPr>
        <w:t>邮寄联系人、手机号码：</w:t>
      </w:r>
    </w:p>
    <w:p w14:paraId="746C27ED">
      <w:pPr>
        <w:spacing w:line="360" w:lineRule="auto"/>
        <w:ind w:firstLine="3808" w:firstLineChars="1700"/>
        <w:rPr>
          <w:sz w:val="24"/>
        </w:rPr>
      </w:pPr>
    </w:p>
    <w:p w14:paraId="6FF127FA">
      <w:pPr>
        <w:spacing w:line="360" w:lineRule="auto"/>
        <w:ind w:firstLine="3808" w:firstLineChars="1700"/>
        <w:rPr>
          <w:sz w:val="24"/>
        </w:rPr>
      </w:pPr>
      <w:r>
        <w:rPr>
          <w:sz w:val="24"/>
        </w:rPr>
        <w:t>投标人名称：</w:t>
      </w:r>
    </w:p>
    <w:p w14:paraId="21FBCAE7">
      <w:pPr>
        <w:spacing w:line="360" w:lineRule="auto"/>
        <w:ind w:firstLine="3808" w:firstLineChars="1700"/>
        <w:rPr>
          <w:sz w:val="24"/>
        </w:rPr>
      </w:pPr>
    </w:p>
    <w:p w14:paraId="4DBFB175">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80D1E59">
      <w:pPr>
        <w:spacing w:line="460" w:lineRule="exact"/>
        <w:rPr>
          <w:sz w:val="24"/>
        </w:rPr>
      </w:pPr>
    </w:p>
    <w:p w14:paraId="680FD348">
      <w:pPr>
        <w:widowControl/>
        <w:jc w:val="left"/>
        <w:rPr>
          <w:sz w:val="24"/>
        </w:rPr>
      </w:pPr>
      <w:r>
        <w:rPr>
          <w:sz w:val="24"/>
        </w:rPr>
        <w:br w:type="page"/>
      </w:r>
    </w:p>
    <w:p w14:paraId="68F5AA51">
      <w:pPr>
        <w:widowControl/>
        <w:jc w:val="left"/>
        <w:rPr>
          <w:b/>
          <w:sz w:val="24"/>
        </w:rPr>
      </w:pPr>
      <w:r>
        <w:rPr>
          <w:b/>
          <w:sz w:val="24"/>
        </w:rPr>
        <w:t>附件2</w:t>
      </w:r>
    </w:p>
    <w:p w14:paraId="780633CC">
      <w:pPr>
        <w:autoSpaceDN w:val="0"/>
        <w:spacing w:line="360" w:lineRule="auto"/>
        <w:jc w:val="center"/>
        <w:rPr>
          <w:b/>
          <w:bCs/>
          <w:sz w:val="24"/>
        </w:rPr>
      </w:pPr>
    </w:p>
    <w:p w14:paraId="0E465AD9">
      <w:pPr>
        <w:ind w:right="84"/>
        <w:jc w:val="center"/>
        <w:rPr>
          <w:b/>
          <w:sz w:val="24"/>
        </w:rPr>
      </w:pPr>
      <w:r>
        <w:rPr>
          <w:rFonts w:hint="eastAsia"/>
          <w:b/>
          <w:sz w:val="24"/>
        </w:rPr>
        <w:t>供应商资格声明函</w:t>
      </w:r>
    </w:p>
    <w:p w14:paraId="0B0D95DF">
      <w:pPr>
        <w:spacing w:line="360" w:lineRule="auto"/>
        <w:ind w:firstLine="420"/>
        <w:jc w:val="center"/>
        <w:rPr>
          <w:b/>
          <w:sz w:val="24"/>
        </w:rPr>
      </w:pPr>
    </w:p>
    <w:p w14:paraId="00B79C97">
      <w:pPr>
        <w:spacing w:line="360" w:lineRule="auto"/>
        <w:rPr>
          <w:sz w:val="24"/>
        </w:rPr>
      </w:pPr>
      <w:r>
        <w:rPr>
          <w:rFonts w:hint="eastAsia"/>
          <w:sz w:val="24"/>
        </w:rPr>
        <w:t>天津市政府采购中心：</w:t>
      </w:r>
    </w:p>
    <w:p w14:paraId="2D516C84">
      <w:pPr>
        <w:spacing w:line="360" w:lineRule="auto"/>
        <w:ind w:firstLine="448" w:firstLineChars="200"/>
        <w:rPr>
          <w:sz w:val="24"/>
        </w:rPr>
      </w:pPr>
      <w:r>
        <w:rPr>
          <w:rFonts w:hint="eastAsia"/>
          <w:sz w:val="24"/>
        </w:rPr>
        <w:t>我单位自愿参与本项目的政府采购活动，郑重承诺如下：</w:t>
      </w:r>
    </w:p>
    <w:p w14:paraId="49AEF760">
      <w:pPr>
        <w:spacing w:line="360" w:lineRule="auto"/>
        <w:ind w:firstLine="448" w:firstLineChars="200"/>
        <w:rPr>
          <w:sz w:val="24"/>
        </w:rPr>
      </w:pPr>
      <w:r>
        <w:rPr>
          <w:rFonts w:hint="eastAsia"/>
          <w:sz w:val="24"/>
        </w:rPr>
        <w:t>（一）我单位具有良好的商业信誉和健全的财务会计制度；</w:t>
      </w:r>
    </w:p>
    <w:p w14:paraId="599A41A9">
      <w:pPr>
        <w:spacing w:line="360" w:lineRule="auto"/>
        <w:ind w:firstLine="448" w:firstLineChars="200"/>
        <w:rPr>
          <w:sz w:val="24"/>
        </w:rPr>
      </w:pPr>
      <w:r>
        <w:rPr>
          <w:rFonts w:hint="eastAsia"/>
          <w:sz w:val="24"/>
        </w:rPr>
        <w:t>（二）我单位依法缴纳税收和社会保障资金；</w:t>
      </w:r>
    </w:p>
    <w:p w14:paraId="6D86F991">
      <w:pPr>
        <w:spacing w:line="360" w:lineRule="auto"/>
        <w:ind w:firstLine="448" w:firstLineChars="200"/>
        <w:rPr>
          <w:sz w:val="24"/>
        </w:rPr>
      </w:pPr>
      <w:r>
        <w:rPr>
          <w:rFonts w:hint="eastAsia"/>
          <w:sz w:val="24"/>
        </w:rPr>
        <w:t>（三）我单位具备履行合同所必需的设备和专业技术能力；</w:t>
      </w:r>
    </w:p>
    <w:p w14:paraId="7B2C830B">
      <w:pPr>
        <w:spacing w:line="360" w:lineRule="auto"/>
        <w:ind w:firstLine="448" w:firstLineChars="200"/>
        <w:rPr>
          <w:sz w:val="24"/>
        </w:rPr>
      </w:pPr>
      <w:r>
        <w:rPr>
          <w:rFonts w:hint="eastAsia"/>
          <w:sz w:val="24"/>
        </w:rPr>
        <w:t>（四）参加政府采购活动前3年我单位在经营活动中没有重大违法记录；</w:t>
      </w:r>
    </w:p>
    <w:p w14:paraId="5127BA0E">
      <w:pPr>
        <w:spacing w:line="360" w:lineRule="auto"/>
        <w:ind w:firstLine="448" w:firstLineChars="200"/>
        <w:rPr>
          <w:sz w:val="24"/>
        </w:rPr>
      </w:pPr>
      <w:r>
        <w:rPr>
          <w:rFonts w:hint="eastAsia"/>
          <w:sz w:val="24"/>
        </w:rPr>
        <w:t>（五）我单位不存在为采购项目提供整体设计、规范编制或者项目管理、监理、检测等服务后，再参加该采购项目的其他采购活动的情形。</w:t>
      </w:r>
    </w:p>
    <w:p w14:paraId="55AEFC28">
      <w:pPr>
        <w:spacing w:line="360" w:lineRule="auto"/>
        <w:ind w:firstLine="448" w:firstLineChars="200"/>
        <w:rPr>
          <w:sz w:val="24"/>
        </w:rPr>
      </w:pPr>
      <w:r>
        <w:rPr>
          <w:rFonts w:hint="eastAsia"/>
          <w:sz w:val="24"/>
        </w:rPr>
        <w:t>（六）与我单位存在“单位负责人为同一人或者存在直接控股、管理关系”的其他单位信息如下：</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77"/>
        <w:gridCol w:w="2842"/>
      </w:tblGrid>
      <w:tr w14:paraId="2AA0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5D92903D">
            <w:pPr>
              <w:jc w:val="center"/>
              <w:rPr>
                <w:szCs w:val="21"/>
              </w:rPr>
            </w:pPr>
            <w:r>
              <w:rPr>
                <w:rFonts w:hint="eastAsia"/>
                <w:szCs w:val="21"/>
              </w:rPr>
              <w:t>序号</w:t>
            </w:r>
          </w:p>
        </w:tc>
        <w:tc>
          <w:tcPr>
            <w:tcW w:w="2273" w:type="pct"/>
            <w:vAlign w:val="center"/>
          </w:tcPr>
          <w:p w14:paraId="6A116939">
            <w:pPr>
              <w:jc w:val="center"/>
              <w:rPr>
                <w:szCs w:val="21"/>
              </w:rPr>
            </w:pPr>
            <w:r>
              <w:rPr>
                <w:rFonts w:hint="eastAsia"/>
                <w:szCs w:val="21"/>
              </w:rPr>
              <w:t>单位名称</w:t>
            </w:r>
          </w:p>
        </w:tc>
        <w:tc>
          <w:tcPr>
            <w:tcW w:w="1667" w:type="pct"/>
            <w:vAlign w:val="center"/>
          </w:tcPr>
          <w:p w14:paraId="32B9B188">
            <w:pPr>
              <w:jc w:val="center"/>
              <w:rPr>
                <w:szCs w:val="21"/>
              </w:rPr>
            </w:pPr>
            <w:r>
              <w:rPr>
                <w:rFonts w:hint="eastAsia"/>
                <w:szCs w:val="21"/>
              </w:rPr>
              <w:t>相互关系类型</w:t>
            </w:r>
          </w:p>
        </w:tc>
      </w:tr>
      <w:tr w14:paraId="2080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22A60FE5">
            <w:pPr>
              <w:jc w:val="center"/>
              <w:rPr>
                <w:szCs w:val="21"/>
              </w:rPr>
            </w:pPr>
            <w:r>
              <w:rPr>
                <w:rFonts w:hint="eastAsia"/>
                <w:szCs w:val="21"/>
              </w:rPr>
              <w:t>1</w:t>
            </w:r>
          </w:p>
        </w:tc>
        <w:tc>
          <w:tcPr>
            <w:tcW w:w="2273" w:type="pct"/>
            <w:vAlign w:val="center"/>
          </w:tcPr>
          <w:p w14:paraId="5DD8B923">
            <w:pPr>
              <w:jc w:val="center"/>
              <w:rPr>
                <w:szCs w:val="21"/>
              </w:rPr>
            </w:pPr>
          </w:p>
        </w:tc>
        <w:tc>
          <w:tcPr>
            <w:tcW w:w="1667" w:type="pct"/>
            <w:vAlign w:val="center"/>
          </w:tcPr>
          <w:p w14:paraId="39BD3F95">
            <w:pPr>
              <w:jc w:val="center"/>
              <w:rPr>
                <w:szCs w:val="21"/>
              </w:rPr>
            </w:pPr>
          </w:p>
        </w:tc>
      </w:tr>
      <w:tr w14:paraId="6F4E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37D96ED1">
            <w:pPr>
              <w:jc w:val="center"/>
              <w:rPr>
                <w:szCs w:val="21"/>
              </w:rPr>
            </w:pPr>
            <w:r>
              <w:rPr>
                <w:rFonts w:hint="eastAsia"/>
                <w:szCs w:val="21"/>
              </w:rPr>
              <w:t>2</w:t>
            </w:r>
          </w:p>
        </w:tc>
        <w:tc>
          <w:tcPr>
            <w:tcW w:w="2273" w:type="pct"/>
            <w:vAlign w:val="center"/>
          </w:tcPr>
          <w:p w14:paraId="1F1CBF31">
            <w:pPr>
              <w:jc w:val="center"/>
              <w:rPr>
                <w:szCs w:val="21"/>
              </w:rPr>
            </w:pPr>
          </w:p>
        </w:tc>
        <w:tc>
          <w:tcPr>
            <w:tcW w:w="1667" w:type="pct"/>
            <w:vAlign w:val="center"/>
          </w:tcPr>
          <w:p w14:paraId="531E057A">
            <w:pPr>
              <w:jc w:val="center"/>
              <w:rPr>
                <w:szCs w:val="21"/>
              </w:rPr>
            </w:pPr>
          </w:p>
        </w:tc>
      </w:tr>
      <w:tr w14:paraId="342F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4C5371E7">
            <w:pPr>
              <w:jc w:val="center"/>
              <w:rPr>
                <w:szCs w:val="21"/>
              </w:rPr>
            </w:pPr>
            <w:r>
              <w:rPr>
                <w:rFonts w:hint="eastAsia"/>
                <w:szCs w:val="21"/>
              </w:rPr>
              <w:t>3</w:t>
            </w:r>
          </w:p>
        </w:tc>
        <w:tc>
          <w:tcPr>
            <w:tcW w:w="2273" w:type="pct"/>
            <w:vAlign w:val="center"/>
          </w:tcPr>
          <w:p w14:paraId="4FBD201B">
            <w:pPr>
              <w:jc w:val="center"/>
              <w:rPr>
                <w:szCs w:val="21"/>
              </w:rPr>
            </w:pPr>
          </w:p>
        </w:tc>
        <w:tc>
          <w:tcPr>
            <w:tcW w:w="1667" w:type="pct"/>
            <w:vAlign w:val="center"/>
          </w:tcPr>
          <w:p w14:paraId="6BC95097">
            <w:pPr>
              <w:jc w:val="center"/>
              <w:rPr>
                <w:szCs w:val="21"/>
              </w:rPr>
            </w:pPr>
          </w:p>
        </w:tc>
      </w:tr>
    </w:tbl>
    <w:p w14:paraId="25FDC31B">
      <w:pPr>
        <w:spacing w:line="360" w:lineRule="auto"/>
        <w:ind w:firstLine="448" w:firstLineChars="200"/>
        <w:rPr>
          <w:sz w:val="24"/>
        </w:rPr>
      </w:pPr>
      <w:r>
        <w:rPr>
          <w:rFonts w:hint="eastAsia"/>
          <w:sz w:val="24"/>
        </w:rPr>
        <w:t>上表未填写的，视为不存在第（六）条所列情形</w:t>
      </w:r>
    </w:p>
    <w:p w14:paraId="2D7AE85B">
      <w:pPr>
        <w:spacing w:line="360" w:lineRule="auto"/>
        <w:ind w:firstLine="448" w:firstLineChars="200"/>
        <w:rPr>
          <w:sz w:val="24"/>
        </w:rPr>
      </w:pPr>
    </w:p>
    <w:p w14:paraId="5F551136">
      <w:pPr>
        <w:spacing w:line="360" w:lineRule="auto"/>
        <w:ind w:firstLine="448" w:firstLineChars="200"/>
        <w:rPr>
          <w:sz w:val="24"/>
        </w:rPr>
      </w:pPr>
      <w:r>
        <w:rPr>
          <w:rFonts w:hint="eastAsia"/>
          <w:sz w:val="24"/>
        </w:rPr>
        <w:t>上述声明真实有效，否则我单位承担全部责任和不利后果。</w:t>
      </w:r>
    </w:p>
    <w:p w14:paraId="5CA5D5DE">
      <w:pPr>
        <w:spacing w:line="360" w:lineRule="auto"/>
        <w:ind w:firstLine="448" w:firstLineChars="200"/>
        <w:rPr>
          <w:sz w:val="24"/>
        </w:rPr>
      </w:pPr>
    </w:p>
    <w:p w14:paraId="16E9C2AA">
      <w:pPr>
        <w:spacing w:line="360" w:lineRule="auto"/>
        <w:ind w:firstLine="224" w:firstLineChars="100"/>
        <w:rPr>
          <w:sz w:val="24"/>
        </w:rPr>
      </w:pPr>
      <w:r>
        <w:rPr>
          <w:sz w:val="24"/>
        </w:rPr>
        <w:t>投标人名称：</w:t>
      </w:r>
    </w:p>
    <w:p w14:paraId="02293A69">
      <w:pPr>
        <w:spacing w:line="360" w:lineRule="auto"/>
        <w:ind w:firstLine="224" w:firstLineChars="100"/>
        <w:rPr>
          <w:sz w:val="24"/>
        </w:rPr>
      </w:pPr>
    </w:p>
    <w:p w14:paraId="73DAFEA7">
      <w:pPr>
        <w:spacing w:line="360" w:lineRule="auto"/>
        <w:ind w:firstLine="224" w:firstLineChars="100"/>
        <w:rPr>
          <w:position w:val="-40"/>
          <w:sz w:val="24"/>
        </w:rPr>
      </w:pPr>
      <w:r>
        <w:rPr>
          <w:sz w:val="24"/>
        </w:rPr>
        <w:t xml:space="preserve">日期：  </w:t>
      </w:r>
    </w:p>
    <w:p w14:paraId="0313D94C">
      <w:pPr>
        <w:autoSpaceDN w:val="0"/>
        <w:spacing w:line="360" w:lineRule="auto"/>
        <w:jc w:val="center"/>
        <w:rPr>
          <w:b/>
          <w:bCs/>
          <w:sz w:val="24"/>
        </w:rPr>
      </w:pPr>
    </w:p>
    <w:p w14:paraId="49228641">
      <w:pPr>
        <w:widowControl/>
        <w:jc w:val="left"/>
        <w:rPr>
          <w:b/>
          <w:bCs/>
          <w:sz w:val="24"/>
        </w:rPr>
      </w:pPr>
      <w:r>
        <w:rPr>
          <w:b/>
          <w:bCs/>
          <w:sz w:val="24"/>
        </w:rPr>
        <w:br w:type="page"/>
      </w:r>
    </w:p>
    <w:p w14:paraId="2741D297">
      <w:pPr>
        <w:spacing w:line="460" w:lineRule="exact"/>
        <w:rPr>
          <w:b/>
          <w:sz w:val="24"/>
        </w:rPr>
      </w:pPr>
      <w:r>
        <w:rPr>
          <w:rFonts w:hint="eastAsia"/>
          <w:b/>
          <w:bCs/>
          <w:sz w:val="24"/>
        </w:rPr>
        <w:t>附件2-1：招标文件第一部分供应商资格要求的证件</w:t>
      </w:r>
    </w:p>
    <w:p w14:paraId="6AE386CC">
      <w:pPr>
        <w:widowControl/>
        <w:jc w:val="left"/>
        <w:rPr>
          <w:b/>
          <w:bCs/>
          <w:sz w:val="24"/>
        </w:rPr>
      </w:pPr>
      <w:r>
        <w:rPr>
          <w:b/>
          <w:bCs/>
          <w:sz w:val="24"/>
        </w:rPr>
        <w:br w:type="page"/>
      </w:r>
    </w:p>
    <w:p w14:paraId="3891550F">
      <w:pPr>
        <w:autoSpaceDN w:val="0"/>
        <w:spacing w:line="360" w:lineRule="auto"/>
        <w:rPr>
          <w:b/>
          <w:bCs/>
          <w:sz w:val="24"/>
        </w:rPr>
      </w:pPr>
      <w:r>
        <w:rPr>
          <w:rFonts w:hint="eastAsia"/>
          <w:b/>
          <w:bCs/>
          <w:sz w:val="24"/>
        </w:rPr>
        <w:t>附件3</w:t>
      </w:r>
    </w:p>
    <w:p w14:paraId="7E9B24D5">
      <w:pPr>
        <w:autoSpaceDN w:val="0"/>
        <w:spacing w:line="360" w:lineRule="auto"/>
        <w:jc w:val="center"/>
        <w:rPr>
          <w:b/>
          <w:bCs/>
          <w:sz w:val="24"/>
        </w:rPr>
      </w:pPr>
    </w:p>
    <w:p w14:paraId="0EE3C720">
      <w:pPr>
        <w:autoSpaceDN w:val="0"/>
        <w:spacing w:line="360" w:lineRule="auto"/>
        <w:jc w:val="center"/>
        <w:rPr>
          <w:b/>
          <w:bCs/>
          <w:sz w:val="24"/>
        </w:rPr>
      </w:pPr>
      <w:r>
        <w:rPr>
          <w:b/>
          <w:bCs/>
          <w:sz w:val="24"/>
        </w:rPr>
        <w:t>开标一览表</w:t>
      </w:r>
    </w:p>
    <w:p w14:paraId="165FA8E7">
      <w:pPr>
        <w:ind w:right="84"/>
        <w:rPr>
          <w:sz w:val="24"/>
        </w:rPr>
      </w:pPr>
    </w:p>
    <w:p w14:paraId="31B9B912">
      <w:pPr>
        <w:spacing w:line="460" w:lineRule="exact"/>
        <w:rPr>
          <w:sz w:val="24"/>
        </w:rPr>
      </w:pPr>
      <w:r>
        <w:rPr>
          <w:sz w:val="24"/>
        </w:rPr>
        <w:t>项目名称：</w:t>
      </w:r>
      <w:r>
        <w:rPr>
          <w:sz w:val="24"/>
          <w:u w:val="single"/>
        </w:rPr>
        <w:t xml:space="preserve">                    </w:t>
      </w:r>
    </w:p>
    <w:p w14:paraId="1E5C78C5">
      <w:pPr>
        <w:spacing w:line="460" w:lineRule="exact"/>
        <w:rPr>
          <w:sz w:val="24"/>
        </w:rPr>
      </w:pPr>
      <w:r>
        <w:rPr>
          <w:sz w:val="24"/>
        </w:rPr>
        <w:t>项目编号：</w:t>
      </w:r>
      <w:r>
        <w:rPr>
          <w:sz w:val="24"/>
          <w:u w:val="single"/>
        </w:rPr>
        <w:t xml:space="preserve">                    </w:t>
      </w:r>
    </w:p>
    <w:p w14:paraId="01CB4096">
      <w:pPr>
        <w:spacing w:line="460" w:lineRule="exact"/>
        <w:rPr>
          <w:sz w:val="24"/>
          <w:u w:val="single"/>
        </w:rPr>
      </w:pPr>
      <w:r>
        <w:rPr>
          <w:sz w:val="24"/>
        </w:rPr>
        <w:t>包号：</w:t>
      </w:r>
      <w:r>
        <w:rPr>
          <w:sz w:val="24"/>
          <w:u w:val="single"/>
        </w:rPr>
        <w:t xml:space="preserve">                        </w:t>
      </w:r>
    </w:p>
    <w:p w14:paraId="18841284">
      <w:pPr>
        <w:spacing w:line="460" w:lineRule="exact"/>
        <w:rPr>
          <w:sz w:val="24"/>
        </w:rPr>
      </w:pPr>
      <w:r>
        <w:rPr>
          <w:sz w:val="24"/>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3634"/>
        <w:gridCol w:w="1730"/>
        <w:gridCol w:w="2107"/>
      </w:tblGrid>
      <w:tr w14:paraId="429D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vAlign w:val="center"/>
          </w:tcPr>
          <w:p w14:paraId="646AC37F">
            <w:pPr>
              <w:spacing w:line="460" w:lineRule="exact"/>
              <w:jc w:val="center"/>
              <w:rPr>
                <w:sz w:val="24"/>
              </w:rPr>
            </w:pPr>
            <w:r>
              <w:rPr>
                <w:sz w:val="24"/>
              </w:rPr>
              <w:t>包号</w:t>
            </w:r>
          </w:p>
        </w:tc>
        <w:tc>
          <w:tcPr>
            <w:tcW w:w="2130" w:type="pct"/>
            <w:vAlign w:val="center"/>
          </w:tcPr>
          <w:p w14:paraId="46D5270D">
            <w:pPr>
              <w:spacing w:line="460" w:lineRule="exact"/>
              <w:jc w:val="center"/>
              <w:rPr>
                <w:sz w:val="24"/>
              </w:rPr>
            </w:pPr>
            <w:r>
              <w:rPr>
                <w:sz w:val="24"/>
              </w:rPr>
              <w:t>服务名称</w:t>
            </w:r>
          </w:p>
        </w:tc>
        <w:tc>
          <w:tcPr>
            <w:tcW w:w="1014" w:type="pct"/>
            <w:vAlign w:val="center"/>
          </w:tcPr>
          <w:p w14:paraId="4A379290">
            <w:pPr>
              <w:spacing w:line="460" w:lineRule="exact"/>
              <w:jc w:val="center"/>
              <w:rPr>
                <w:sz w:val="24"/>
              </w:rPr>
            </w:pPr>
            <w:r>
              <w:rPr>
                <w:rFonts w:hint="eastAsia"/>
                <w:sz w:val="24"/>
              </w:rPr>
              <w:t>综合</w:t>
            </w:r>
            <w:r>
              <w:rPr>
                <w:sz w:val="24"/>
              </w:rPr>
              <w:t>折扣</w:t>
            </w:r>
          </w:p>
        </w:tc>
        <w:tc>
          <w:tcPr>
            <w:tcW w:w="1235" w:type="pct"/>
            <w:vAlign w:val="center"/>
          </w:tcPr>
          <w:p w14:paraId="516808C9">
            <w:pPr>
              <w:spacing w:line="460" w:lineRule="exact"/>
              <w:jc w:val="center"/>
              <w:rPr>
                <w:sz w:val="24"/>
              </w:rPr>
            </w:pPr>
            <w:r>
              <w:rPr>
                <w:rFonts w:hint="eastAsia"/>
                <w:sz w:val="24"/>
              </w:rPr>
              <w:t>服务期</w:t>
            </w:r>
          </w:p>
        </w:tc>
      </w:tr>
      <w:tr w14:paraId="717B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vAlign w:val="center"/>
          </w:tcPr>
          <w:p w14:paraId="0909D84D">
            <w:pPr>
              <w:spacing w:line="460" w:lineRule="exact"/>
              <w:jc w:val="center"/>
              <w:rPr>
                <w:sz w:val="24"/>
                <w:szCs w:val="24"/>
              </w:rPr>
            </w:pPr>
            <w:r>
              <w:rPr>
                <w:rFonts w:hint="eastAsia"/>
                <w:sz w:val="24"/>
                <w:szCs w:val="24"/>
              </w:rPr>
              <w:t>1</w:t>
            </w:r>
          </w:p>
        </w:tc>
        <w:tc>
          <w:tcPr>
            <w:tcW w:w="2130" w:type="pct"/>
            <w:vAlign w:val="center"/>
          </w:tcPr>
          <w:p w14:paraId="49643B0A">
            <w:pPr>
              <w:spacing w:line="460" w:lineRule="exact"/>
              <w:jc w:val="center"/>
              <w:rPr>
                <w:sz w:val="24"/>
                <w:szCs w:val="24"/>
              </w:rPr>
            </w:pPr>
          </w:p>
        </w:tc>
        <w:tc>
          <w:tcPr>
            <w:tcW w:w="1014" w:type="pct"/>
            <w:vAlign w:val="center"/>
          </w:tcPr>
          <w:p w14:paraId="2AC4AB35">
            <w:pPr>
              <w:spacing w:line="460" w:lineRule="exact"/>
              <w:jc w:val="center"/>
              <w:rPr>
                <w:sz w:val="24"/>
                <w:szCs w:val="24"/>
              </w:rPr>
            </w:pPr>
            <w:r>
              <w:rPr>
                <w:rFonts w:hint="eastAsia"/>
                <w:sz w:val="24"/>
                <w:szCs w:val="24"/>
              </w:rPr>
              <w:t>%</w:t>
            </w:r>
          </w:p>
        </w:tc>
        <w:tc>
          <w:tcPr>
            <w:tcW w:w="1235" w:type="pct"/>
            <w:vAlign w:val="center"/>
          </w:tcPr>
          <w:p w14:paraId="342C402E">
            <w:pPr>
              <w:spacing w:line="460" w:lineRule="exact"/>
              <w:jc w:val="center"/>
              <w:rPr>
                <w:sz w:val="24"/>
                <w:szCs w:val="24"/>
              </w:rPr>
            </w:pPr>
            <w:r>
              <w:rPr>
                <w:sz w:val="24"/>
                <w:szCs w:val="24"/>
              </w:rPr>
              <w:t>一年</w:t>
            </w:r>
          </w:p>
        </w:tc>
      </w:tr>
      <w:tr w14:paraId="5B3C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vAlign w:val="center"/>
          </w:tcPr>
          <w:p w14:paraId="750B6CBB">
            <w:pPr>
              <w:spacing w:line="460" w:lineRule="exact"/>
              <w:jc w:val="center"/>
              <w:rPr>
                <w:sz w:val="24"/>
                <w:szCs w:val="24"/>
              </w:rPr>
            </w:pPr>
          </w:p>
        </w:tc>
        <w:tc>
          <w:tcPr>
            <w:tcW w:w="2130" w:type="pct"/>
            <w:vAlign w:val="center"/>
          </w:tcPr>
          <w:p w14:paraId="3872DCEA">
            <w:pPr>
              <w:spacing w:line="460" w:lineRule="exact"/>
              <w:jc w:val="center"/>
              <w:rPr>
                <w:sz w:val="24"/>
                <w:szCs w:val="24"/>
              </w:rPr>
            </w:pPr>
          </w:p>
        </w:tc>
        <w:tc>
          <w:tcPr>
            <w:tcW w:w="1014" w:type="pct"/>
            <w:vAlign w:val="center"/>
          </w:tcPr>
          <w:p w14:paraId="03E5080E">
            <w:pPr>
              <w:spacing w:line="460" w:lineRule="exact"/>
              <w:jc w:val="center"/>
              <w:rPr>
                <w:sz w:val="24"/>
                <w:szCs w:val="24"/>
              </w:rPr>
            </w:pPr>
          </w:p>
        </w:tc>
        <w:tc>
          <w:tcPr>
            <w:tcW w:w="1235" w:type="pct"/>
            <w:vAlign w:val="center"/>
          </w:tcPr>
          <w:p w14:paraId="3C899817">
            <w:pPr>
              <w:spacing w:line="460" w:lineRule="exact"/>
              <w:jc w:val="center"/>
              <w:rPr>
                <w:sz w:val="24"/>
                <w:szCs w:val="24"/>
              </w:rPr>
            </w:pPr>
          </w:p>
        </w:tc>
      </w:tr>
      <w:tr w14:paraId="1293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vAlign w:val="center"/>
          </w:tcPr>
          <w:p w14:paraId="1FDA7915">
            <w:pPr>
              <w:spacing w:line="460" w:lineRule="exact"/>
              <w:jc w:val="center"/>
              <w:rPr>
                <w:sz w:val="24"/>
                <w:szCs w:val="24"/>
              </w:rPr>
            </w:pPr>
          </w:p>
        </w:tc>
        <w:tc>
          <w:tcPr>
            <w:tcW w:w="2130" w:type="pct"/>
            <w:vAlign w:val="center"/>
          </w:tcPr>
          <w:p w14:paraId="0ABD73AF">
            <w:pPr>
              <w:spacing w:line="460" w:lineRule="exact"/>
              <w:jc w:val="center"/>
              <w:rPr>
                <w:sz w:val="24"/>
                <w:szCs w:val="24"/>
              </w:rPr>
            </w:pPr>
          </w:p>
        </w:tc>
        <w:tc>
          <w:tcPr>
            <w:tcW w:w="1014" w:type="pct"/>
            <w:vAlign w:val="center"/>
          </w:tcPr>
          <w:p w14:paraId="3E7CA717">
            <w:pPr>
              <w:spacing w:line="460" w:lineRule="exact"/>
              <w:jc w:val="center"/>
              <w:rPr>
                <w:sz w:val="24"/>
                <w:szCs w:val="24"/>
              </w:rPr>
            </w:pPr>
          </w:p>
        </w:tc>
        <w:tc>
          <w:tcPr>
            <w:tcW w:w="1235" w:type="pct"/>
            <w:vAlign w:val="center"/>
          </w:tcPr>
          <w:p w14:paraId="107F3A14">
            <w:pPr>
              <w:spacing w:line="460" w:lineRule="exact"/>
              <w:jc w:val="center"/>
              <w:rPr>
                <w:sz w:val="24"/>
                <w:szCs w:val="24"/>
              </w:rPr>
            </w:pPr>
          </w:p>
        </w:tc>
      </w:tr>
    </w:tbl>
    <w:p w14:paraId="0F922E0A">
      <w:pPr>
        <w:spacing w:line="360" w:lineRule="auto"/>
        <w:ind w:right="84" w:firstLine="420"/>
        <w:rPr>
          <w:sz w:val="24"/>
        </w:rPr>
      </w:pPr>
      <w:r>
        <w:rPr>
          <w:sz w:val="24"/>
        </w:rPr>
        <w:t>注</w:t>
      </w:r>
      <w:r>
        <w:rPr>
          <w:rFonts w:hint="eastAsia"/>
          <w:sz w:val="24"/>
        </w:rPr>
        <w:t>：</w:t>
      </w:r>
    </w:p>
    <w:p w14:paraId="4D6BF895">
      <w:pPr>
        <w:spacing w:line="360" w:lineRule="auto"/>
        <w:ind w:right="84" w:firstLine="420"/>
        <w:rPr>
          <w:sz w:val="24"/>
        </w:rPr>
      </w:pPr>
      <w:r>
        <w:rPr>
          <w:rFonts w:hint="eastAsia"/>
          <w:sz w:val="24"/>
        </w:rPr>
        <w:t>1. 以上价格包含人员费用、食材费用、配送费用、运输保险费用、装卸费用、管理费、利润税金等为完成招标文件规定的一切工作所需的全部费用。</w:t>
      </w:r>
    </w:p>
    <w:p w14:paraId="1454495B">
      <w:pPr>
        <w:spacing w:line="360" w:lineRule="auto"/>
        <w:ind w:right="84" w:firstLine="420"/>
        <w:rPr>
          <w:sz w:val="24"/>
        </w:rPr>
      </w:pPr>
      <w:r>
        <w:rPr>
          <w:rFonts w:hint="eastAsia"/>
          <w:sz w:val="24"/>
        </w:rPr>
        <w:t>2. 我公司若中标，在整个服务期内，食材配送单价不高于配送当日</w:t>
      </w:r>
      <w:r>
        <w:rPr>
          <w:rFonts w:hint="eastAsia" w:eastAsia="......."/>
          <w:color w:val="FF0000"/>
          <w:kern w:val="0"/>
          <w:sz w:val="24"/>
          <w:szCs w:val="24"/>
        </w:rPr>
        <w:t>华润万家超市、麦德龙超市、永旺超市</w:t>
      </w:r>
      <w:r>
        <w:rPr>
          <w:rFonts w:hint="eastAsia"/>
          <w:sz w:val="24"/>
        </w:rPr>
        <w:t>同等食材平均单价×以上综合折扣。</w:t>
      </w:r>
    </w:p>
    <w:p w14:paraId="3FE339D0">
      <w:pPr>
        <w:spacing w:line="360" w:lineRule="auto"/>
        <w:ind w:right="84" w:firstLine="420"/>
        <w:rPr>
          <w:sz w:val="24"/>
        </w:rPr>
      </w:pPr>
    </w:p>
    <w:p w14:paraId="472D6194">
      <w:pPr>
        <w:spacing w:line="360" w:lineRule="auto"/>
        <w:ind w:right="84" w:firstLine="420"/>
        <w:rPr>
          <w:sz w:val="24"/>
        </w:rPr>
      </w:pPr>
    </w:p>
    <w:p w14:paraId="473B9CCB">
      <w:pPr>
        <w:spacing w:line="360" w:lineRule="auto"/>
        <w:ind w:right="84" w:firstLine="420"/>
        <w:rPr>
          <w:sz w:val="24"/>
        </w:rPr>
      </w:pPr>
    </w:p>
    <w:p w14:paraId="56CD1EA0">
      <w:pPr>
        <w:spacing w:line="360" w:lineRule="auto"/>
        <w:ind w:firstLine="3808" w:firstLineChars="1700"/>
        <w:rPr>
          <w:sz w:val="24"/>
        </w:rPr>
      </w:pPr>
      <w:r>
        <w:rPr>
          <w:sz w:val="24"/>
        </w:rPr>
        <w:t>投标人名称：</w:t>
      </w:r>
    </w:p>
    <w:p w14:paraId="4C10EE6E">
      <w:pPr>
        <w:spacing w:line="360" w:lineRule="auto"/>
        <w:ind w:firstLine="3808" w:firstLineChars="1700"/>
        <w:rPr>
          <w:sz w:val="24"/>
        </w:rPr>
      </w:pPr>
    </w:p>
    <w:p w14:paraId="2217087C">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D714C62">
      <w:pPr>
        <w:spacing w:line="360" w:lineRule="auto"/>
        <w:ind w:right="84" w:firstLine="420"/>
        <w:rPr>
          <w:sz w:val="24"/>
        </w:rPr>
      </w:pPr>
    </w:p>
    <w:p w14:paraId="0BF95684">
      <w:pPr>
        <w:widowControl/>
        <w:jc w:val="left"/>
        <w:rPr>
          <w:sz w:val="24"/>
        </w:rPr>
      </w:pPr>
      <w:r>
        <w:rPr>
          <w:sz w:val="24"/>
        </w:rPr>
        <w:br w:type="page"/>
      </w:r>
    </w:p>
    <w:p w14:paraId="2490B96B">
      <w:pPr>
        <w:tabs>
          <w:tab w:val="left" w:pos="360"/>
        </w:tabs>
        <w:spacing w:line="360" w:lineRule="auto"/>
        <w:rPr>
          <w:b/>
          <w:sz w:val="24"/>
        </w:rPr>
      </w:pPr>
      <w:r>
        <w:rPr>
          <w:b/>
          <w:sz w:val="24"/>
        </w:rPr>
        <w:t>附件</w:t>
      </w:r>
      <w:r>
        <w:rPr>
          <w:rFonts w:hint="eastAsia"/>
          <w:b/>
          <w:sz w:val="24"/>
        </w:rPr>
        <w:t>4</w:t>
      </w:r>
    </w:p>
    <w:p w14:paraId="48F9F9F2">
      <w:pPr>
        <w:autoSpaceDN w:val="0"/>
        <w:spacing w:line="360" w:lineRule="auto"/>
        <w:jc w:val="center"/>
        <w:rPr>
          <w:b/>
          <w:bCs/>
          <w:sz w:val="24"/>
        </w:rPr>
      </w:pPr>
      <w:r>
        <w:rPr>
          <w:b/>
          <w:bCs/>
          <w:sz w:val="24"/>
        </w:rPr>
        <w:t>商务要求点对点应答表</w:t>
      </w:r>
    </w:p>
    <w:p w14:paraId="1B26C404">
      <w:pPr>
        <w:spacing w:line="460" w:lineRule="exact"/>
        <w:rPr>
          <w:sz w:val="24"/>
        </w:rPr>
      </w:pPr>
    </w:p>
    <w:p w14:paraId="22D05BEE">
      <w:pPr>
        <w:spacing w:line="460" w:lineRule="exact"/>
        <w:rPr>
          <w:sz w:val="24"/>
        </w:rPr>
      </w:pPr>
      <w:r>
        <w:rPr>
          <w:sz w:val="24"/>
        </w:rPr>
        <w:t>项目名称：</w:t>
      </w:r>
      <w:r>
        <w:rPr>
          <w:sz w:val="24"/>
          <w:u w:val="single"/>
        </w:rPr>
        <w:t xml:space="preserve">                    </w:t>
      </w:r>
    </w:p>
    <w:p w14:paraId="05884753">
      <w:pPr>
        <w:spacing w:line="460" w:lineRule="exact"/>
        <w:rPr>
          <w:sz w:val="24"/>
        </w:rPr>
      </w:pPr>
      <w:r>
        <w:rPr>
          <w:sz w:val="24"/>
        </w:rPr>
        <w:t>项目编号：</w:t>
      </w:r>
      <w:r>
        <w:rPr>
          <w:sz w:val="24"/>
          <w:u w:val="single"/>
        </w:rPr>
        <w:t xml:space="preserve">                    </w:t>
      </w:r>
    </w:p>
    <w:p w14:paraId="5078FAAA">
      <w:pPr>
        <w:spacing w:line="460" w:lineRule="exact"/>
        <w:rPr>
          <w:sz w:val="24"/>
          <w:u w:val="single"/>
        </w:rPr>
      </w:pPr>
      <w:r>
        <w:rPr>
          <w:sz w:val="24"/>
        </w:rPr>
        <w:t>包号：</w:t>
      </w:r>
      <w:r>
        <w:rPr>
          <w:sz w:val="24"/>
          <w:u w:val="single"/>
        </w:rPr>
        <w:t xml:space="preserve">                        </w:t>
      </w:r>
    </w:p>
    <w:p w14:paraId="70D68A72">
      <w:pPr>
        <w:spacing w:line="460" w:lineRule="exact"/>
        <w:rPr>
          <w:sz w:val="24"/>
          <w:u w:val="single"/>
        </w:rPr>
      </w:pPr>
    </w:p>
    <w:tbl>
      <w:tblPr>
        <w:tblStyle w:val="23"/>
        <w:tblW w:w="51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2231"/>
        <w:gridCol w:w="2551"/>
        <w:gridCol w:w="1135"/>
        <w:gridCol w:w="1133"/>
      </w:tblGrid>
      <w:tr w14:paraId="7E81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74" w:type="pct"/>
            <w:shd w:val="clear" w:color="auto" w:fill="auto"/>
            <w:vAlign w:val="center"/>
          </w:tcPr>
          <w:p w14:paraId="6170B43A">
            <w:pPr>
              <w:widowControl/>
              <w:jc w:val="center"/>
              <w:rPr>
                <w:color w:val="000000"/>
                <w:kern w:val="0"/>
                <w:szCs w:val="21"/>
              </w:rPr>
            </w:pPr>
            <w:r>
              <w:rPr>
                <w:color w:val="000000"/>
                <w:kern w:val="0"/>
                <w:szCs w:val="21"/>
              </w:rPr>
              <w:t>序号</w:t>
            </w:r>
          </w:p>
        </w:tc>
        <w:tc>
          <w:tcPr>
            <w:tcW w:w="1274" w:type="pct"/>
            <w:shd w:val="clear" w:color="auto" w:fill="auto"/>
            <w:vAlign w:val="center"/>
          </w:tcPr>
          <w:p w14:paraId="3DECFE45">
            <w:pPr>
              <w:widowControl/>
              <w:jc w:val="center"/>
              <w:rPr>
                <w:color w:val="000000"/>
                <w:kern w:val="0"/>
                <w:szCs w:val="21"/>
              </w:rPr>
            </w:pPr>
            <w:r>
              <w:rPr>
                <w:color w:val="000000"/>
                <w:kern w:val="0"/>
                <w:szCs w:val="21"/>
              </w:rPr>
              <w:t>招标要求</w:t>
            </w:r>
          </w:p>
        </w:tc>
        <w:tc>
          <w:tcPr>
            <w:tcW w:w="1457" w:type="pct"/>
            <w:shd w:val="clear" w:color="auto" w:fill="auto"/>
            <w:vAlign w:val="center"/>
          </w:tcPr>
          <w:p w14:paraId="53B32DDF">
            <w:pPr>
              <w:widowControl/>
              <w:jc w:val="center"/>
              <w:rPr>
                <w:color w:val="000000"/>
                <w:kern w:val="0"/>
                <w:szCs w:val="21"/>
              </w:rPr>
            </w:pPr>
            <w:r>
              <w:rPr>
                <w:color w:val="000000"/>
                <w:kern w:val="0"/>
                <w:szCs w:val="21"/>
              </w:rPr>
              <w:t>投标应答</w:t>
            </w:r>
          </w:p>
        </w:tc>
        <w:tc>
          <w:tcPr>
            <w:tcW w:w="648" w:type="pct"/>
            <w:shd w:val="clear" w:color="auto" w:fill="auto"/>
            <w:vAlign w:val="center"/>
          </w:tcPr>
          <w:p w14:paraId="6CDD1A12">
            <w:pPr>
              <w:widowControl/>
              <w:jc w:val="center"/>
              <w:rPr>
                <w:color w:val="000000"/>
                <w:kern w:val="0"/>
                <w:szCs w:val="21"/>
              </w:rPr>
            </w:pPr>
            <w:r>
              <w:rPr>
                <w:color w:val="000000"/>
                <w:kern w:val="0"/>
                <w:szCs w:val="21"/>
              </w:rPr>
              <w:t>偏离说明</w:t>
            </w:r>
          </w:p>
        </w:tc>
        <w:tc>
          <w:tcPr>
            <w:tcW w:w="647" w:type="pct"/>
            <w:shd w:val="clear" w:color="auto" w:fill="auto"/>
            <w:vAlign w:val="center"/>
          </w:tcPr>
          <w:p w14:paraId="3A185141">
            <w:pPr>
              <w:widowControl/>
              <w:jc w:val="center"/>
              <w:rPr>
                <w:color w:val="000000"/>
                <w:kern w:val="0"/>
                <w:szCs w:val="21"/>
              </w:rPr>
            </w:pPr>
            <w:r>
              <w:rPr>
                <w:color w:val="000000"/>
                <w:kern w:val="0"/>
                <w:szCs w:val="21"/>
              </w:rPr>
              <w:t>备注</w:t>
            </w:r>
          </w:p>
        </w:tc>
      </w:tr>
      <w:tr w14:paraId="60D4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23E6B774">
            <w:pPr>
              <w:widowControl/>
              <w:jc w:val="left"/>
              <w:rPr>
                <w:color w:val="000000"/>
                <w:kern w:val="0"/>
                <w:szCs w:val="21"/>
              </w:rPr>
            </w:pPr>
            <w:r>
              <w:rPr>
                <w:color w:val="000000"/>
                <w:kern w:val="0"/>
                <w:szCs w:val="21"/>
              </w:rPr>
              <w:t>（一）报价要求</w:t>
            </w:r>
          </w:p>
        </w:tc>
      </w:tr>
      <w:tr w14:paraId="7A1C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974" w:type="pct"/>
            <w:shd w:val="clear" w:color="auto" w:fill="auto"/>
            <w:vAlign w:val="center"/>
          </w:tcPr>
          <w:p w14:paraId="0DFABD56">
            <w:pPr>
              <w:widowControl/>
              <w:jc w:val="left"/>
              <w:rPr>
                <w:color w:val="000000"/>
                <w:kern w:val="0"/>
                <w:szCs w:val="21"/>
              </w:rPr>
            </w:pPr>
            <w:r>
              <w:rPr>
                <w:color w:val="000000"/>
                <w:kern w:val="0"/>
                <w:szCs w:val="21"/>
              </w:rPr>
              <w:t>　</w:t>
            </w:r>
          </w:p>
        </w:tc>
        <w:tc>
          <w:tcPr>
            <w:tcW w:w="1274" w:type="pct"/>
            <w:shd w:val="clear" w:color="auto" w:fill="auto"/>
            <w:vAlign w:val="center"/>
          </w:tcPr>
          <w:p w14:paraId="5F5E1F28">
            <w:pPr>
              <w:widowControl/>
              <w:jc w:val="left"/>
              <w:rPr>
                <w:color w:val="000000"/>
                <w:kern w:val="0"/>
                <w:szCs w:val="21"/>
              </w:rPr>
            </w:pPr>
            <w:r>
              <w:rPr>
                <w:color w:val="000000"/>
                <w:kern w:val="0"/>
                <w:szCs w:val="21"/>
              </w:rPr>
              <w:t>　</w:t>
            </w:r>
          </w:p>
        </w:tc>
        <w:tc>
          <w:tcPr>
            <w:tcW w:w="1457" w:type="pct"/>
            <w:shd w:val="clear" w:color="auto" w:fill="auto"/>
            <w:vAlign w:val="center"/>
          </w:tcPr>
          <w:p w14:paraId="02223D34">
            <w:pPr>
              <w:widowControl/>
              <w:jc w:val="left"/>
              <w:rPr>
                <w:color w:val="000000"/>
                <w:kern w:val="0"/>
                <w:szCs w:val="21"/>
              </w:rPr>
            </w:pPr>
            <w:r>
              <w:rPr>
                <w:color w:val="000000"/>
                <w:kern w:val="0"/>
                <w:szCs w:val="21"/>
              </w:rPr>
              <w:t>　</w:t>
            </w:r>
          </w:p>
        </w:tc>
        <w:tc>
          <w:tcPr>
            <w:tcW w:w="648" w:type="pct"/>
            <w:shd w:val="clear" w:color="auto" w:fill="auto"/>
            <w:vAlign w:val="center"/>
          </w:tcPr>
          <w:p w14:paraId="33EE723B">
            <w:pPr>
              <w:widowControl/>
              <w:jc w:val="left"/>
              <w:rPr>
                <w:color w:val="000000"/>
                <w:kern w:val="0"/>
                <w:szCs w:val="21"/>
              </w:rPr>
            </w:pPr>
            <w:r>
              <w:rPr>
                <w:color w:val="000000"/>
                <w:kern w:val="0"/>
                <w:szCs w:val="21"/>
              </w:rPr>
              <w:t>　</w:t>
            </w:r>
          </w:p>
        </w:tc>
        <w:tc>
          <w:tcPr>
            <w:tcW w:w="647" w:type="pct"/>
            <w:shd w:val="clear" w:color="auto" w:fill="auto"/>
            <w:vAlign w:val="center"/>
          </w:tcPr>
          <w:p w14:paraId="5C2E20E9">
            <w:pPr>
              <w:widowControl/>
              <w:jc w:val="left"/>
              <w:rPr>
                <w:color w:val="000000"/>
                <w:kern w:val="0"/>
                <w:szCs w:val="21"/>
              </w:rPr>
            </w:pPr>
            <w:r>
              <w:rPr>
                <w:color w:val="000000"/>
                <w:kern w:val="0"/>
                <w:szCs w:val="21"/>
              </w:rPr>
              <w:t>　</w:t>
            </w:r>
          </w:p>
        </w:tc>
      </w:tr>
      <w:tr w14:paraId="4C68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6CD4C848">
            <w:pPr>
              <w:widowControl/>
              <w:jc w:val="left"/>
              <w:rPr>
                <w:color w:val="000000"/>
                <w:kern w:val="0"/>
                <w:szCs w:val="21"/>
              </w:rPr>
            </w:pPr>
            <w:r>
              <w:rPr>
                <w:color w:val="000000"/>
                <w:kern w:val="0"/>
                <w:szCs w:val="21"/>
              </w:rPr>
              <w:t>（</w:t>
            </w:r>
            <w:r>
              <w:rPr>
                <w:rFonts w:hint="eastAsia"/>
                <w:color w:val="000000"/>
                <w:kern w:val="0"/>
                <w:szCs w:val="21"/>
              </w:rPr>
              <w:t>二</w:t>
            </w:r>
            <w:r>
              <w:rPr>
                <w:color w:val="000000"/>
                <w:kern w:val="0"/>
                <w:szCs w:val="21"/>
              </w:rPr>
              <w:t>）时间、地点要求</w:t>
            </w:r>
          </w:p>
        </w:tc>
      </w:tr>
      <w:tr w14:paraId="6169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0F40BD1D">
            <w:pPr>
              <w:widowControl/>
              <w:jc w:val="left"/>
              <w:rPr>
                <w:color w:val="000000"/>
                <w:kern w:val="0"/>
                <w:szCs w:val="21"/>
              </w:rPr>
            </w:pPr>
            <w:r>
              <w:rPr>
                <w:color w:val="000000"/>
                <w:kern w:val="0"/>
                <w:szCs w:val="21"/>
              </w:rPr>
              <w:t>　</w:t>
            </w:r>
          </w:p>
        </w:tc>
        <w:tc>
          <w:tcPr>
            <w:tcW w:w="1274" w:type="pct"/>
            <w:shd w:val="clear" w:color="auto" w:fill="auto"/>
            <w:vAlign w:val="center"/>
          </w:tcPr>
          <w:p w14:paraId="7FF4C491">
            <w:pPr>
              <w:widowControl/>
              <w:jc w:val="left"/>
              <w:rPr>
                <w:color w:val="000000"/>
                <w:kern w:val="0"/>
                <w:szCs w:val="21"/>
              </w:rPr>
            </w:pPr>
            <w:r>
              <w:rPr>
                <w:color w:val="000000"/>
                <w:kern w:val="0"/>
                <w:szCs w:val="21"/>
              </w:rPr>
              <w:t>　</w:t>
            </w:r>
          </w:p>
        </w:tc>
        <w:tc>
          <w:tcPr>
            <w:tcW w:w="1457" w:type="pct"/>
            <w:shd w:val="clear" w:color="auto" w:fill="auto"/>
            <w:vAlign w:val="center"/>
          </w:tcPr>
          <w:p w14:paraId="31BD2043">
            <w:pPr>
              <w:widowControl/>
              <w:jc w:val="left"/>
              <w:rPr>
                <w:color w:val="000000"/>
                <w:kern w:val="0"/>
                <w:szCs w:val="21"/>
              </w:rPr>
            </w:pPr>
            <w:r>
              <w:rPr>
                <w:color w:val="000000"/>
                <w:kern w:val="0"/>
                <w:szCs w:val="21"/>
              </w:rPr>
              <w:t>　</w:t>
            </w:r>
          </w:p>
        </w:tc>
        <w:tc>
          <w:tcPr>
            <w:tcW w:w="648" w:type="pct"/>
            <w:shd w:val="clear" w:color="auto" w:fill="auto"/>
            <w:vAlign w:val="center"/>
          </w:tcPr>
          <w:p w14:paraId="0DEA8308">
            <w:pPr>
              <w:widowControl/>
              <w:jc w:val="left"/>
              <w:rPr>
                <w:color w:val="000000"/>
                <w:kern w:val="0"/>
                <w:szCs w:val="21"/>
              </w:rPr>
            </w:pPr>
            <w:r>
              <w:rPr>
                <w:color w:val="000000"/>
                <w:kern w:val="0"/>
                <w:szCs w:val="21"/>
              </w:rPr>
              <w:t>　</w:t>
            </w:r>
          </w:p>
        </w:tc>
        <w:tc>
          <w:tcPr>
            <w:tcW w:w="647" w:type="pct"/>
            <w:shd w:val="clear" w:color="auto" w:fill="auto"/>
            <w:vAlign w:val="center"/>
          </w:tcPr>
          <w:p w14:paraId="271DAC14">
            <w:pPr>
              <w:widowControl/>
              <w:jc w:val="left"/>
              <w:rPr>
                <w:color w:val="000000"/>
                <w:kern w:val="0"/>
                <w:szCs w:val="21"/>
              </w:rPr>
            </w:pPr>
            <w:r>
              <w:rPr>
                <w:color w:val="000000"/>
                <w:kern w:val="0"/>
                <w:szCs w:val="21"/>
              </w:rPr>
              <w:t>　</w:t>
            </w:r>
          </w:p>
        </w:tc>
      </w:tr>
      <w:tr w14:paraId="2D28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75B52CE8">
            <w:pPr>
              <w:widowControl/>
              <w:jc w:val="left"/>
              <w:rPr>
                <w:color w:val="000000"/>
                <w:kern w:val="0"/>
                <w:szCs w:val="21"/>
              </w:rPr>
            </w:pPr>
            <w:r>
              <w:rPr>
                <w:color w:val="000000"/>
                <w:kern w:val="0"/>
                <w:szCs w:val="21"/>
              </w:rPr>
              <w:t>（</w:t>
            </w:r>
            <w:r>
              <w:rPr>
                <w:rFonts w:hint="eastAsia"/>
                <w:color w:val="000000"/>
                <w:kern w:val="0"/>
                <w:szCs w:val="21"/>
              </w:rPr>
              <w:t>三</w:t>
            </w:r>
            <w:r>
              <w:rPr>
                <w:color w:val="000000"/>
                <w:kern w:val="0"/>
                <w:szCs w:val="21"/>
              </w:rPr>
              <w:t>）付款方式</w:t>
            </w:r>
          </w:p>
        </w:tc>
      </w:tr>
      <w:tr w14:paraId="6D19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460620F8">
            <w:pPr>
              <w:widowControl/>
              <w:jc w:val="left"/>
              <w:rPr>
                <w:color w:val="000000"/>
                <w:kern w:val="0"/>
                <w:szCs w:val="21"/>
              </w:rPr>
            </w:pPr>
            <w:r>
              <w:rPr>
                <w:color w:val="000000"/>
                <w:kern w:val="0"/>
                <w:szCs w:val="21"/>
              </w:rPr>
              <w:t>　</w:t>
            </w:r>
          </w:p>
        </w:tc>
        <w:tc>
          <w:tcPr>
            <w:tcW w:w="1274" w:type="pct"/>
            <w:shd w:val="clear" w:color="auto" w:fill="auto"/>
            <w:vAlign w:val="center"/>
          </w:tcPr>
          <w:p w14:paraId="77C40CDE">
            <w:pPr>
              <w:widowControl/>
              <w:jc w:val="left"/>
              <w:rPr>
                <w:color w:val="000000"/>
                <w:kern w:val="0"/>
                <w:szCs w:val="21"/>
              </w:rPr>
            </w:pPr>
            <w:r>
              <w:rPr>
                <w:color w:val="000000"/>
                <w:kern w:val="0"/>
                <w:szCs w:val="21"/>
              </w:rPr>
              <w:t>　</w:t>
            </w:r>
          </w:p>
        </w:tc>
        <w:tc>
          <w:tcPr>
            <w:tcW w:w="1457" w:type="pct"/>
            <w:shd w:val="clear" w:color="auto" w:fill="auto"/>
            <w:vAlign w:val="center"/>
          </w:tcPr>
          <w:p w14:paraId="0B76A5B2">
            <w:pPr>
              <w:widowControl/>
              <w:jc w:val="left"/>
              <w:rPr>
                <w:color w:val="000000"/>
                <w:kern w:val="0"/>
                <w:szCs w:val="21"/>
              </w:rPr>
            </w:pPr>
            <w:r>
              <w:rPr>
                <w:color w:val="000000"/>
                <w:kern w:val="0"/>
                <w:szCs w:val="21"/>
              </w:rPr>
              <w:t>　</w:t>
            </w:r>
          </w:p>
        </w:tc>
        <w:tc>
          <w:tcPr>
            <w:tcW w:w="648" w:type="pct"/>
            <w:shd w:val="clear" w:color="auto" w:fill="auto"/>
            <w:vAlign w:val="center"/>
          </w:tcPr>
          <w:p w14:paraId="27D4CA72">
            <w:pPr>
              <w:widowControl/>
              <w:jc w:val="left"/>
              <w:rPr>
                <w:color w:val="000000"/>
                <w:kern w:val="0"/>
                <w:szCs w:val="21"/>
              </w:rPr>
            </w:pPr>
            <w:r>
              <w:rPr>
                <w:color w:val="000000"/>
                <w:kern w:val="0"/>
                <w:szCs w:val="21"/>
              </w:rPr>
              <w:t>　</w:t>
            </w:r>
          </w:p>
        </w:tc>
        <w:tc>
          <w:tcPr>
            <w:tcW w:w="647" w:type="pct"/>
            <w:shd w:val="clear" w:color="auto" w:fill="auto"/>
            <w:vAlign w:val="center"/>
          </w:tcPr>
          <w:p w14:paraId="27F91005">
            <w:pPr>
              <w:widowControl/>
              <w:jc w:val="left"/>
              <w:rPr>
                <w:color w:val="000000"/>
                <w:kern w:val="0"/>
                <w:szCs w:val="21"/>
              </w:rPr>
            </w:pPr>
            <w:r>
              <w:rPr>
                <w:color w:val="000000"/>
                <w:kern w:val="0"/>
                <w:szCs w:val="21"/>
              </w:rPr>
              <w:t>　</w:t>
            </w:r>
          </w:p>
        </w:tc>
      </w:tr>
      <w:tr w14:paraId="3C9E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1EC06D4C">
            <w:pPr>
              <w:widowControl/>
              <w:jc w:val="left"/>
              <w:rPr>
                <w:color w:val="000000"/>
                <w:kern w:val="0"/>
                <w:szCs w:val="21"/>
              </w:rPr>
            </w:pPr>
            <w:r>
              <w:rPr>
                <w:color w:val="000000"/>
                <w:kern w:val="0"/>
                <w:szCs w:val="21"/>
              </w:rPr>
              <w:t>（</w:t>
            </w:r>
            <w:r>
              <w:rPr>
                <w:rFonts w:hint="eastAsia"/>
                <w:color w:val="000000"/>
                <w:kern w:val="0"/>
                <w:szCs w:val="21"/>
              </w:rPr>
              <w:t>四</w:t>
            </w:r>
            <w:r>
              <w:rPr>
                <w:color w:val="000000"/>
                <w:kern w:val="0"/>
                <w:szCs w:val="21"/>
              </w:rPr>
              <w:t>）投标保证金和履约保证金</w:t>
            </w:r>
          </w:p>
        </w:tc>
      </w:tr>
      <w:tr w14:paraId="7728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016308EB">
            <w:pPr>
              <w:widowControl/>
              <w:jc w:val="left"/>
              <w:rPr>
                <w:color w:val="000000"/>
                <w:kern w:val="0"/>
                <w:szCs w:val="21"/>
              </w:rPr>
            </w:pPr>
            <w:r>
              <w:rPr>
                <w:color w:val="000000"/>
                <w:kern w:val="0"/>
                <w:szCs w:val="21"/>
              </w:rPr>
              <w:t>　</w:t>
            </w:r>
          </w:p>
        </w:tc>
        <w:tc>
          <w:tcPr>
            <w:tcW w:w="1274" w:type="pct"/>
            <w:shd w:val="clear" w:color="auto" w:fill="auto"/>
            <w:vAlign w:val="center"/>
          </w:tcPr>
          <w:p w14:paraId="1F92B841">
            <w:pPr>
              <w:widowControl/>
              <w:jc w:val="left"/>
              <w:rPr>
                <w:color w:val="000000"/>
                <w:kern w:val="0"/>
                <w:szCs w:val="21"/>
              </w:rPr>
            </w:pPr>
            <w:r>
              <w:rPr>
                <w:color w:val="000000"/>
                <w:kern w:val="0"/>
                <w:szCs w:val="21"/>
              </w:rPr>
              <w:t>　</w:t>
            </w:r>
          </w:p>
        </w:tc>
        <w:tc>
          <w:tcPr>
            <w:tcW w:w="1457" w:type="pct"/>
            <w:shd w:val="clear" w:color="auto" w:fill="auto"/>
            <w:vAlign w:val="center"/>
          </w:tcPr>
          <w:p w14:paraId="478F0BC1">
            <w:pPr>
              <w:widowControl/>
              <w:jc w:val="left"/>
              <w:rPr>
                <w:color w:val="000000"/>
                <w:kern w:val="0"/>
                <w:szCs w:val="21"/>
              </w:rPr>
            </w:pPr>
            <w:r>
              <w:rPr>
                <w:color w:val="000000"/>
                <w:kern w:val="0"/>
                <w:szCs w:val="21"/>
              </w:rPr>
              <w:t>　</w:t>
            </w:r>
          </w:p>
        </w:tc>
        <w:tc>
          <w:tcPr>
            <w:tcW w:w="648" w:type="pct"/>
            <w:shd w:val="clear" w:color="auto" w:fill="auto"/>
            <w:vAlign w:val="center"/>
          </w:tcPr>
          <w:p w14:paraId="161B728C">
            <w:pPr>
              <w:widowControl/>
              <w:jc w:val="left"/>
              <w:rPr>
                <w:color w:val="000000"/>
                <w:kern w:val="0"/>
                <w:szCs w:val="21"/>
              </w:rPr>
            </w:pPr>
            <w:r>
              <w:rPr>
                <w:color w:val="000000"/>
                <w:kern w:val="0"/>
                <w:szCs w:val="21"/>
              </w:rPr>
              <w:t>　</w:t>
            </w:r>
          </w:p>
        </w:tc>
        <w:tc>
          <w:tcPr>
            <w:tcW w:w="647" w:type="pct"/>
            <w:shd w:val="clear" w:color="auto" w:fill="auto"/>
            <w:vAlign w:val="center"/>
          </w:tcPr>
          <w:p w14:paraId="47D9FE10">
            <w:pPr>
              <w:widowControl/>
              <w:jc w:val="left"/>
              <w:rPr>
                <w:color w:val="000000"/>
                <w:kern w:val="0"/>
                <w:szCs w:val="21"/>
              </w:rPr>
            </w:pPr>
            <w:r>
              <w:rPr>
                <w:color w:val="000000"/>
                <w:kern w:val="0"/>
                <w:szCs w:val="21"/>
              </w:rPr>
              <w:t>　</w:t>
            </w:r>
          </w:p>
        </w:tc>
      </w:tr>
      <w:tr w14:paraId="42D4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3AA13D33">
            <w:pPr>
              <w:widowControl/>
              <w:jc w:val="left"/>
              <w:rPr>
                <w:color w:val="000000"/>
                <w:kern w:val="0"/>
                <w:szCs w:val="21"/>
              </w:rPr>
            </w:pPr>
            <w:r>
              <w:rPr>
                <w:rFonts w:hint="eastAsia"/>
                <w:color w:val="000000"/>
                <w:kern w:val="0"/>
                <w:szCs w:val="21"/>
              </w:rPr>
              <w:t>（五）验收方法及标准</w:t>
            </w:r>
          </w:p>
        </w:tc>
      </w:tr>
      <w:tr w14:paraId="59BB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6EA40C24">
            <w:pPr>
              <w:widowControl/>
              <w:jc w:val="left"/>
              <w:rPr>
                <w:color w:val="000000"/>
                <w:kern w:val="0"/>
                <w:szCs w:val="21"/>
              </w:rPr>
            </w:pPr>
          </w:p>
        </w:tc>
        <w:tc>
          <w:tcPr>
            <w:tcW w:w="1274" w:type="pct"/>
            <w:shd w:val="clear" w:color="auto" w:fill="auto"/>
            <w:vAlign w:val="center"/>
          </w:tcPr>
          <w:p w14:paraId="698BBDC2">
            <w:pPr>
              <w:widowControl/>
              <w:jc w:val="left"/>
              <w:rPr>
                <w:color w:val="000000"/>
                <w:kern w:val="0"/>
                <w:szCs w:val="21"/>
              </w:rPr>
            </w:pPr>
          </w:p>
        </w:tc>
        <w:tc>
          <w:tcPr>
            <w:tcW w:w="1457" w:type="pct"/>
            <w:shd w:val="clear" w:color="auto" w:fill="auto"/>
            <w:vAlign w:val="center"/>
          </w:tcPr>
          <w:p w14:paraId="4752B3B2">
            <w:pPr>
              <w:widowControl/>
              <w:jc w:val="left"/>
              <w:rPr>
                <w:color w:val="000000"/>
                <w:kern w:val="0"/>
                <w:szCs w:val="21"/>
              </w:rPr>
            </w:pPr>
          </w:p>
        </w:tc>
        <w:tc>
          <w:tcPr>
            <w:tcW w:w="648" w:type="pct"/>
            <w:shd w:val="clear" w:color="auto" w:fill="auto"/>
            <w:vAlign w:val="center"/>
          </w:tcPr>
          <w:p w14:paraId="5648E526">
            <w:pPr>
              <w:widowControl/>
              <w:jc w:val="left"/>
              <w:rPr>
                <w:color w:val="000000"/>
                <w:kern w:val="0"/>
                <w:szCs w:val="21"/>
              </w:rPr>
            </w:pPr>
          </w:p>
        </w:tc>
        <w:tc>
          <w:tcPr>
            <w:tcW w:w="647" w:type="pct"/>
            <w:shd w:val="clear" w:color="auto" w:fill="auto"/>
            <w:vAlign w:val="center"/>
          </w:tcPr>
          <w:p w14:paraId="227D2338">
            <w:pPr>
              <w:widowControl/>
              <w:jc w:val="left"/>
              <w:rPr>
                <w:color w:val="000000"/>
                <w:kern w:val="0"/>
                <w:szCs w:val="21"/>
              </w:rPr>
            </w:pPr>
          </w:p>
        </w:tc>
      </w:tr>
    </w:tbl>
    <w:p w14:paraId="7D9FF1DD">
      <w:pPr>
        <w:spacing w:line="360" w:lineRule="auto"/>
        <w:ind w:firstLine="448" w:firstLineChars="200"/>
        <w:rPr>
          <w:sz w:val="24"/>
        </w:rPr>
      </w:pPr>
      <w:r>
        <w:rPr>
          <w:sz w:val="24"/>
        </w:rPr>
        <w:t>注：</w:t>
      </w:r>
    </w:p>
    <w:p w14:paraId="64E0326C">
      <w:pPr>
        <w:spacing w:line="360" w:lineRule="auto"/>
        <w:ind w:firstLine="448" w:firstLineChars="200"/>
        <w:rPr>
          <w:sz w:val="24"/>
        </w:rPr>
      </w:pPr>
      <w:r>
        <w:rPr>
          <w:rFonts w:hint="eastAsia"/>
          <w:sz w:val="24"/>
        </w:rPr>
        <w:t>1. 此表应按招标文件商务要求中的全部内容逐项进行应答，未应答的，视为不满足招标文件要求。</w:t>
      </w:r>
    </w:p>
    <w:p w14:paraId="6547E551">
      <w:pPr>
        <w:spacing w:line="360" w:lineRule="auto"/>
        <w:ind w:firstLine="448" w:firstLineChars="200"/>
        <w:rPr>
          <w:sz w:val="24"/>
        </w:rPr>
      </w:pPr>
      <w:r>
        <w:rPr>
          <w:rFonts w:hint="eastAsia"/>
          <w:sz w:val="24"/>
        </w:rPr>
        <w:t>2</w:t>
      </w:r>
      <w:r>
        <w:rPr>
          <w:sz w:val="24"/>
        </w:rPr>
        <w:t>. 不如实填写偏离情况的投标文件将视为虚假材料。</w:t>
      </w:r>
    </w:p>
    <w:p w14:paraId="13C5E40E">
      <w:pPr>
        <w:spacing w:line="360" w:lineRule="auto"/>
        <w:ind w:firstLine="448" w:firstLineChars="200"/>
        <w:rPr>
          <w:sz w:val="24"/>
        </w:rPr>
      </w:pPr>
      <w:r>
        <w:rPr>
          <w:rFonts w:hint="eastAsia"/>
          <w:sz w:val="24"/>
        </w:rPr>
        <w:t>3</w:t>
      </w:r>
      <w:r>
        <w:rPr>
          <w:sz w:val="24"/>
        </w:rPr>
        <w:t>. “招标要求”指招标文件中规定的具体要求，“投标应答”指投标文件的具体内容。“偏离说明”指招标要求与投标应答之间的不同之处。</w:t>
      </w:r>
    </w:p>
    <w:p w14:paraId="63FCF7E1">
      <w:pPr>
        <w:spacing w:line="360" w:lineRule="auto"/>
        <w:rPr>
          <w:sz w:val="24"/>
        </w:rPr>
      </w:pPr>
    </w:p>
    <w:p w14:paraId="520ED95B">
      <w:pPr>
        <w:spacing w:line="360" w:lineRule="auto"/>
        <w:ind w:firstLine="3808" w:firstLineChars="1700"/>
        <w:rPr>
          <w:sz w:val="24"/>
        </w:rPr>
      </w:pPr>
      <w:r>
        <w:rPr>
          <w:sz w:val="24"/>
        </w:rPr>
        <w:t>投标人名称：</w:t>
      </w:r>
    </w:p>
    <w:p w14:paraId="49F80DB2">
      <w:pPr>
        <w:spacing w:line="360" w:lineRule="auto"/>
        <w:ind w:firstLine="3808" w:firstLineChars="1700"/>
        <w:rPr>
          <w:sz w:val="24"/>
        </w:rPr>
      </w:pPr>
    </w:p>
    <w:p w14:paraId="03C3A1F5">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9FD86D9">
      <w:pPr>
        <w:tabs>
          <w:tab w:val="left" w:pos="360"/>
        </w:tabs>
        <w:spacing w:line="360" w:lineRule="auto"/>
        <w:rPr>
          <w:rFonts w:hint="eastAsia" w:eastAsia="宋体"/>
          <w:b/>
          <w:sz w:val="24"/>
          <w:lang w:eastAsia="zh-CN"/>
        </w:rPr>
      </w:pPr>
      <w:r>
        <w:rPr>
          <w:sz w:val="24"/>
        </w:rPr>
        <w:br w:type="page"/>
      </w:r>
      <w:r>
        <w:rPr>
          <w:b/>
          <w:sz w:val="24"/>
        </w:rPr>
        <w:t>附件</w:t>
      </w:r>
      <w:r>
        <w:rPr>
          <w:rFonts w:hint="eastAsia"/>
          <w:b/>
          <w:sz w:val="24"/>
          <w:lang w:val="en-US" w:eastAsia="zh-CN"/>
        </w:rPr>
        <w:t>5</w:t>
      </w:r>
    </w:p>
    <w:p w14:paraId="7DB06529">
      <w:pPr>
        <w:spacing w:line="360" w:lineRule="auto"/>
        <w:jc w:val="center"/>
        <w:rPr>
          <w:b/>
          <w:bCs/>
          <w:sz w:val="24"/>
          <w:szCs w:val="24"/>
        </w:rPr>
      </w:pPr>
      <w:r>
        <w:rPr>
          <w:rFonts w:ascii="宋体" w:hAnsi="宋体"/>
          <w:b/>
          <w:bCs/>
          <w:sz w:val="24"/>
          <w:szCs w:val="24"/>
        </w:rPr>
        <w:t>技术要求偏离应答表</w:t>
      </w:r>
    </w:p>
    <w:p w14:paraId="27FA9681">
      <w:pPr>
        <w:spacing w:line="460" w:lineRule="exact"/>
        <w:rPr>
          <w:sz w:val="24"/>
        </w:rPr>
      </w:pPr>
      <w:r>
        <w:rPr>
          <w:sz w:val="24"/>
        </w:rPr>
        <w:t>项目名称：</w:t>
      </w:r>
      <w:r>
        <w:rPr>
          <w:sz w:val="24"/>
          <w:u w:val="single"/>
        </w:rPr>
        <w:t xml:space="preserve">                    </w:t>
      </w:r>
    </w:p>
    <w:p w14:paraId="1F23E98C">
      <w:pPr>
        <w:spacing w:line="460" w:lineRule="exact"/>
        <w:rPr>
          <w:sz w:val="24"/>
        </w:rPr>
      </w:pPr>
      <w:r>
        <w:rPr>
          <w:sz w:val="24"/>
        </w:rPr>
        <w:t>项目编号：</w:t>
      </w:r>
      <w:r>
        <w:rPr>
          <w:sz w:val="24"/>
          <w:u w:val="single"/>
        </w:rPr>
        <w:t xml:space="preserve">                    </w:t>
      </w:r>
    </w:p>
    <w:p w14:paraId="7804A143">
      <w:pPr>
        <w:spacing w:line="460" w:lineRule="exact"/>
        <w:rPr>
          <w:sz w:val="24"/>
          <w:u w:val="single"/>
        </w:rPr>
      </w:pPr>
      <w:r>
        <w:rPr>
          <w:sz w:val="24"/>
        </w:rPr>
        <w:t>包号：</w:t>
      </w:r>
      <w:r>
        <w:rPr>
          <w:sz w:val="24"/>
          <w:u w:val="single"/>
        </w:rPr>
        <w:t xml:space="preserve">                        </w:t>
      </w:r>
    </w:p>
    <w:p w14:paraId="326AD47D">
      <w:pPr>
        <w:spacing w:line="460" w:lineRule="exact"/>
        <w:rPr>
          <w:sz w:val="24"/>
          <w:szCs w:val="24"/>
          <w:u w:val="single"/>
        </w:rPr>
      </w:pPr>
    </w:p>
    <w:p w14:paraId="2368C225">
      <w:pPr>
        <w:spacing w:line="360" w:lineRule="auto"/>
        <w:ind w:firstLine="448" w:firstLineChars="200"/>
        <w:rPr>
          <w:sz w:val="24"/>
          <w:szCs w:val="24"/>
          <w:u w:val="single"/>
        </w:rPr>
      </w:pPr>
      <w:r>
        <w:rPr>
          <w:rFonts w:hint="eastAsia" w:ascii="宋体" w:hAnsi="宋体"/>
          <w:b/>
          <w:sz w:val="24"/>
          <w:szCs w:val="24"/>
        </w:rPr>
        <w:t>我单位郑重承诺：所提供的服务、人员及设备符合相关强制性规定。验收时采购人有权要求我单位出具所提供的服务、人员及设备符合上述规定的证明文件。服务期内，我单位确保食品经营资质有效，经营项目应涵盖实际配送的全部食材。除下表列出的偏离外，与招标文件技术要求完全一致，并承担相应的法律责任。</w:t>
      </w:r>
    </w:p>
    <w:tbl>
      <w:tblPr>
        <w:tblStyle w:val="23"/>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743"/>
        <w:gridCol w:w="2835"/>
        <w:gridCol w:w="2071"/>
        <w:gridCol w:w="1315"/>
      </w:tblGrid>
      <w:tr w14:paraId="70C5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43BAFA9B">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14:paraId="5767967C">
            <w:pPr>
              <w:widowControl/>
              <w:snapToGrid w:val="0"/>
              <w:jc w:val="center"/>
              <w:rPr>
                <w:kern w:val="0"/>
                <w:sz w:val="24"/>
                <w:szCs w:val="24"/>
              </w:rPr>
            </w:pPr>
            <w:r>
              <w:rPr>
                <w:rFonts w:hint="eastAsia" w:ascii="宋体" w:hAnsi="宋体"/>
                <w:kern w:val="0"/>
                <w:sz w:val="24"/>
                <w:szCs w:val="24"/>
              </w:rPr>
              <w:t>招标文件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14:paraId="1429D8CE">
            <w:pPr>
              <w:widowControl/>
              <w:snapToGrid w:val="0"/>
              <w:jc w:val="center"/>
              <w:rPr>
                <w:kern w:val="0"/>
                <w:sz w:val="24"/>
                <w:szCs w:val="24"/>
              </w:rPr>
            </w:pPr>
            <w:r>
              <w:rPr>
                <w:rFonts w:hint="eastAsia" w:ascii="宋体" w:hAnsi="宋体"/>
                <w:kern w:val="0"/>
                <w:sz w:val="24"/>
                <w:szCs w:val="24"/>
              </w:rPr>
              <w:t>投标</w:t>
            </w:r>
            <w:r>
              <w:rPr>
                <w:rFonts w:ascii="宋体" w:hAnsi="宋体"/>
                <w:kern w:val="0"/>
                <w:sz w:val="24"/>
                <w:szCs w:val="24"/>
              </w:rPr>
              <w:t>应答</w:t>
            </w:r>
          </w:p>
        </w:tc>
        <w:tc>
          <w:tcPr>
            <w:tcW w:w="2071" w:type="dxa"/>
            <w:tcBorders>
              <w:top w:val="single" w:color="auto" w:sz="4" w:space="0"/>
              <w:left w:val="single" w:color="auto" w:sz="4" w:space="0"/>
              <w:bottom w:val="single" w:color="auto" w:sz="4" w:space="0"/>
              <w:right w:val="single" w:color="auto" w:sz="4" w:space="0"/>
            </w:tcBorders>
            <w:vAlign w:val="center"/>
          </w:tcPr>
          <w:p w14:paraId="22B0D586">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14:paraId="5F706C39">
            <w:pPr>
              <w:widowControl/>
              <w:snapToGrid w:val="0"/>
              <w:jc w:val="center"/>
              <w:rPr>
                <w:kern w:val="0"/>
                <w:sz w:val="24"/>
                <w:szCs w:val="24"/>
              </w:rPr>
            </w:pPr>
            <w:r>
              <w:rPr>
                <w:rFonts w:ascii="宋体" w:hAnsi="宋体"/>
                <w:kern w:val="0"/>
                <w:sz w:val="24"/>
                <w:szCs w:val="24"/>
              </w:rPr>
              <w:t>备注</w:t>
            </w:r>
          </w:p>
        </w:tc>
      </w:tr>
      <w:tr w14:paraId="3AB8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C2980EB">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3A363323">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14:paraId="5DE6CA80">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14:paraId="6C1C7778">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14:paraId="5FE779B5">
            <w:pPr>
              <w:widowControl/>
              <w:snapToGrid w:val="0"/>
              <w:jc w:val="center"/>
              <w:rPr>
                <w:kern w:val="0"/>
                <w:sz w:val="24"/>
                <w:szCs w:val="24"/>
              </w:rPr>
            </w:pPr>
          </w:p>
        </w:tc>
      </w:tr>
      <w:tr w14:paraId="1A64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4A327146">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7EAEFFD0">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3FA3E1E1">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0A2BEA0C">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3C5BD42B">
            <w:pPr>
              <w:widowControl/>
              <w:snapToGrid w:val="0"/>
              <w:jc w:val="center"/>
              <w:rPr>
                <w:kern w:val="0"/>
                <w:sz w:val="24"/>
                <w:szCs w:val="24"/>
              </w:rPr>
            </w:pPr>
          </w:p>
        </w:tc>
      </w:tr>
      <w:tr w14:paraId="37AD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3A0B03AB">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6CDB4A09">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12F3D4A6">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5E7C62C2">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1C23454D">
            <w:pPr>
              <w:widowControl/>
              <w:snapToGrid w:val="0"/>
              <w:jc w:val="center"/>
              <w:rPr>
                <w:kern w:val="0"/>
                <w:sz w:val="24"/>
                <w:szCs w:val="24"/>
              </w:rPr>
            </w:pPr>
          </w:p>
        </w:tc>
      </w:tr>
      <w:tr w14:paraId="3878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669D3CF3">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311EC52E">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7CC8096C">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064B9CA5">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701BC33B">
            <w:pPr>
              <w:widowControl/>
              <w:snapToGrid w:val="0"/>
              <w:jc w:val="center"/>
              <w:rPr>
                <w:kern w:val="0"/>
                <w:sz w:val="24"/>
                <w:szCs w:val="24"/>
              </w:rPr>
            </w:pPr>
          </w:p>
        </w:tc>
      </w:tr>
      <w:tr w14:paraId="0A7A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04880203">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472DB871">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130B7CE5">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7781A89B">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17DFDE2D">
            <w:pPr>
              <w:widowControl/>
              <w:snapToGrid w:val="0"/>
              <w:jc w:val="center"/>
              <w:rPr>
                <w:kern w:val="0"/>
                <w:sz w:val="24"/>
                <w:szCs w:val="24"/>
              </w:rPr>
            </w:pPr>
          </w:p>
        </w:tc>
      </w:tr>
    </w:tbl>
    <w:p w14:paraId="57D6D69D">
      <w:pPr>
        <w:spacing w:line="360" w:lineRule="auto"/>
        <w:ind w:firstLine="448" w:firstLineChars="200"/>
        <w:rPr>
          <w:sz w:val="24"/>
          <w:szCs w:val="24"/>
        </w:rPr>
      </w:pPr>
      <w:r>
        <w:rPr>
          <w:rFonts w:ascii="宋体" w:hAnsi="宋体"/>
          <w:sz w:val="24"/>
          <w:szCs w:val="24"/>
        </w:rPr>
        <w:t>注：</w:t>
      </w:r>
    </w:p>
    <w:p w14:paraId="37B0CA1C">
      <w:pPr>
        <w:spacing w:line="360" w:lineRule="auto"/>
        <w:ind w:firstLine="448" w:firstLineChars="200"/>
        <w:rPr>
          <w:sz w:val="24"/>
          <w:szCs w:val="24"/>
        </w:rPr>
      </w:pPr>
      <w:r>
        <w:rPr>
          <w:rFonts w:hint="eastAsia"/>
          <w:sz w:val="24"/>
          <w:szCs w:val="24"/>
        </w:rPr>
        <w:t xml:space="preserve">1. </w:t>
      </w:r>
      <w:r>
        <w:rPr>
          <w:rFonts w:hint="eastAsia" w:ascii="宋体" w:hAnsi="宋体"/>
          <w:sz w:val="24"/>
          <w:szCs w:val="24"/>
        </w:rPr>
        <w:t>此表仅体现与招标文件技术要求存在偏离的部分，无偏离的部分，无需填写。</w:t>
      </w:r>
    </w:p>
    <w:p w14:paraId="5DDF1BD2">
      <w:pPr>
        <w:spacing w:line="360" w:lineRule="auto"/>
        <w:ind w:firstLine="448" w:firstLineChars="200"/>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hint="eastAsia" w:ascii="宋体" w:hAnsi="宋体"/>
          <w:sz w:val="24"/>
          <w:szCs w:val="24"/>
        </w:rPr>
        <w:t>投标</w:t>
      </w:r>
      <w:r>
        <w:rPr>
          <w:rFonts w:ascii="宋体" w:hAnsi="宋体"/>
          <w:sz w:val="24"/>
          <w:szCs w:val="24"/>
        </w:rPr>
        <w:t>文件将视为虚假材料。</w:t>
      </w:r>
    </w:p>
    <w:p w14:paraId="5B39BA9B">
      <w:pPr>
        <w:spacing w:line="360" w:lineRule="auto"/>
        <w:ind w:firstLine="448" w:firstLineChars="200"/>
        <w:rPr>
          <w:sz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hint="eastAsia" w:ascii="宋体" w:hAnsi="宋体"/>
          <w:sz w:val="24"/>
          <w:szCs w:val="24"/>
        </w:rPr>
        <w:t>招标</w:t>
      </w:r>
      <w:r>
        <w:rPr>
          <w:rFonts w:ascii="宋体" w:hAnsi="宋体"/>
          <w:sz w:val="24"/>
          <w:szCs w:val="24"/>
        </w:rPr>
        <w:t>文件中规定的具体要求，“</w:t>
      </w:r>
      <w:r>
        <w:rPr>
          <w:rFonts w:hint="eastAsia" w:ascii="宋体" w:hAnsi="宋体"/>
          <w:sz w:val="24"/>
          <w:szCs w:val="24"/>
        </w:rPr>
        <w:t>投标</w:t>
      </w:r>
      <w:r>
        <w:rPr>
          <w:rFonts w:ascii="宋体" w:hAnsi="宋体"/>
          <w:sz w:val="24"/>
          <w:szCs w:val="24"/>
        </w:rPr>
        <w:t>应答”指投标</w:t>
      </w:r>
      <w:r>
        <w:rPr>
          <w:rFonts w:hint="eastAsia" w:ascii="宋体" w:hAnsi="宋体"/>
          <w:sz w:val="24"/>
          <w:szCs w:val="24"/>
        </w:rPr>
        <w:t>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招标</w:t>
      </w:r>
      <w:r>
        <w:rPr>
          <w:rFonts w:ascii="宋体" w:hAnsi="宋体"/>
          <w:sz w:val="24"/>
          <w:szCs w:val="24"/>
        </w:rPr>
        <w:t>文件中规定的具体要求与</w:t>
      </w:r>
      <w:r>
        <w:rPr>
          <w:rFonts w:hint="eastAsia" w:ascii="宋体" w:hAnsi="宋体"/>
          <w:sz w:val="24"/>
          <w:szCs w:val="24"/>
        </w:rPr>
        <w:t>投标</w:t>
      </w:r>
      <w:r>
        <w:rPr>
          <w:rFonts w:ascii="宋体" w:hAnsi="宋体"/>
          <w:sz w:val="24"/>
          <w:szCs w:val="24"/>
        </w:rPr>
        <w:t>文件的具体内容的不同之处。</w:t>
      </w:r>
    </w:p>
    <w:p w14:paraId="0E203777">
      <w:pPr>
        <w:spacing w:line="360" w:lineRule="auto"/>
        <w:rPr>
          <w:sz w:val="24"/>
        </w:rPr>
      </w:pPr>
    </w:p>
    <w:p w14:paraId="50BFFE8E">
      <w:pPr>
        <w:spacing w:line="360" w:lineRule="auto"/>
        <w:ind w:firstLine="3808" w:firstLineChars="1700"/>
        <w:rPr>
          <w:sz w:val="24"/>
        </w:rPr>
      </w:pPr>
      <w:r>
        <w:rPr>
          <w:sz w:val="24"/>
        </w:rPr>
        <w:t>投标人名称：</w:t>
      </w:r>
    </w:p>
    <w:p w14:paraId="18D6F10B">
      <w:pPr>
        <w:spacing w:line="360" w:lineRule="auto"/>
        <w:ind w:firstLine="3808" w:firstLineChars="1700"/>
        <w:rPr>
          <w:sz w:val="24"/>
        </w:rPr>
      </w:pPr>
    </w:p>
    <w:p w14:paraId="7F97B845">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A958DF6">
      <w:pPr>
        <w:tabs>
          <w:tab w:val="left" w:pos="360"/>
        </w:tabs>
        <w:spacing w:line="360" w:lineRule="auto"/>
        <w:rPr>
          <w:rFonts w:hint="eastAsia" w:eastAsia="宋体"/>
          <w:b/>
          <w:sz w:val="24"/>
          <w:lang w:eastAsia="zh-CN"/>
        </w:rPr>
      </w:pPr>
      <w:r>
        <w:rPr>
          <w:sz w:val="24"/>
        </w:rPr>
        <w:br w:type="page"/>
      </w:r>
      <w:r>
        <w:rPr>
          <w:b/>
          <w:sz w:val="24"/>
        </w:rPr>
        <w:t>附件</w:t>
      </w:r>
      <w:r>
        <w:rPr>
          <w:rFonts w:hint="eastAsia"/>
          <w:b/>
          <w:sz w:val="24"/>
          <w:lang w:val="en-US" w:eastAsia="zh-CN"/>
        </w:rPr>
        <w:t>6</w:t>
      </w:r>
    </w:p>
    <w:p w14:paraId="35347553">
      <w:pPr>
        <w:autoSpaceDN w:val="0"/>
        <w:spacing w:line="360" w:lineRule="auto"/>
        <w:jc w:val="center"/>
        <w:rPr>
          <w:b/>
          <w:bCs/>
          <w:sz w:val="24"/>
        </w:rPr>
      </w:pPr>
      <w:r>
        <w:rPr>
          <w:b/>
          <w:sz w:val="24"/>
        </w:rPr>
        <w:t>主要相关项目业绩一览表</w:t>
      </w:r>
    </w:p>
    <w:p w14:paraId="5D30E7DE">
      <w:pPr>
        <w:spacing w:line="460" w:lineRule="exact"/>
        <w:ind w:left="192"/>
        <w:rPr>
          <w:sz w:val="24"/>
        </w:rPr>
      </w:pPr>
    </w:p>
    <w:p w14:paraId="40999A00">
      <w:pPr>
        <w:spacing w:line="460" w:lineRule="exact"/>
        <w:rPr>
          <w:sz w:val="24"/>
        </w:rPr>
      </w:pPr>
      <w:r>
        <w:rPr>
          <w:sz w:val="24"/>
        </w:rPr>
        <w:t>项目名称：</w:t>
      </w:r>
      <w:r>
        <w:rPr>
          <w:sz w:val="24"/>
          <w:u w:val="single"/>
        </w:rPr>
        <w:t xml:space="preserve">                    </w:t>
      </w:r>
    </w:p>
    <w:p w14:paraId="254325F1">
      <w:pPr>
        <w:spacing w:line="460" w:lineRule="exact"/>
        <w:rPr>
          <w:sz w:val="24"/>
        </w:rPr>
      </w:pPr>
      <w:r>
        <w:rPr>
          <w:sz w:val="24"/>
        </w:rPr>
        <w:t>项目编号：</w:t>
      </w:r>
      <w:r>
        <w:rPr>
          <w:sz w:val="24"/>
          <w:u w:val="single"/>
        </w:rPr>
        <w:t xml:space="preserve">                    </w:t>
      </w:r>
    </w:p>
    <w:p w14:paraId="3003AC7C">
      <w:pPr>
        <w:spacing w:line="460" w:lineRule="exact"/>
        <w:rPr>
          <w:sz w:val="24"/>
          <w:u w:val="single"/>
        </w:rPr>
      </w:pPr>
      <w:r>
        <w:rPr>
          <w:sz w:val="24"/>
        </w:rPr>
        <w:t>包号：</w:t>
      </w:r>
      <w:r>
        <w:rPr>
          <w:sz w:val="24"/>
          <w:u w:val="single"/>
        </w:rPr>
        <w:t xml:space="preserve">                        </w:t>
      </w:r>
    </w:p>
    <w:p w14:paraId="44D69219">
      <w:pPr>
        <w:spacing w:line="460" w:lineRule="exact"/>
        <w:ind w:left="192"/>
        <w:rPr>
          <w:sz w:val="24"/>
        </w:rPr>
      </w:pPr>
    </w:p>
    <w:tbl>
      <w:tblPr>
        <w:tblStyle w:val="23"/>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2628"/>
        <w:gridCol w:w="1735"/>
      </w:tblGrid>
      <w:tr w14:paraId="6F1B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A5391C8">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7A4738A8">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12483BB7">
            <w:pPr>
              <w:snapToGrid w:val="0"/>
              <w:jc w:val="center"/>
              <w:rPr>
                <w:sz w:val="24"/>
              </w:rPr>
            </w:pPr>
            <w:r>
              <w:rPr>
                <w:sz w:val="24"/>
              </w:rPr>
              <w:t>项目内容</w:t>
            </w:r>
          </w:p>
        </w:tc>
        <w:tc>
          <w:tcPr>
            <w:tcW w:w="2628" w:type="dxa"/>
            <w:tcBorders>
              <w:top w:val="single" w:color="auto" w:sz="4" w:space="0"/>
              <w:left w:val="single" w:color="auto" w:sz="4" w:space="0"/>
              <w:bottom w:val="single" w:color="auto" w:sz="4" w:space="0"/>
              <w:right w:val="single" w:color="auto" w:sz="4" w:space="0"/>
            </w:tcBorders>
            <w:vAlign w:val="center"/>
          </w:tcPr>
          <w:p w14:paraId="701DEBDE">
            <w:pPr>
              <w:snapToGrid w:val="0"/>
              <w:jc w:val="center"/>
              <w:rPr>
                <w:sz w:val="24"/>
              </w:rPr>
            </w:pPr>
            <w:r>
              <w:rPr>
                <w:sz w:val="24"/>
              </w:rPr>
              <w:t>用户联系人及联系方式</w:t>
            </w:r>
          </w:p>
        </w:tc>
        <w:tc>
          <w:tcPr>
            <w:tcW w:w="1735" w:type="dxa"/>
            <w:tcBorders>
              <w:top w:val="single" w:color="auto" w:sz="4" w:space="0"/>
              <w:left w:val="single" w:color="auto" w:sz="4" w:space="0"/>
              <w:bottom w:val="single" w:color="auto" w:sz="4" w:space="0"/>
              <w:right w:val="single" w:color="auto" w:sz="4" w:space="0"/>
            </w:tcBorders>
            <w:vAlign w:val="center"/>
          </w:tcPr>
          <w:p w14:paraId="468A5BC2">
            <w:pPr>
              <w:snapToGrid w:val="0"/>
              <w:jc w:val="center"/>
              <w:rPr>
                <w:sz w:val="24"/>
              </w:rPr>
            </w:pPr>
            <w:r>
              <w:rPr>
                <w:sz w:val="24"/>
              </w:rPr>
              <w:t>项目起止时间</w:t>
            </w:r>
          </w:p>
        </w:tc>
      </w:tr>
      <w:tr w14:paraId="0B19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68512B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4C7C79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473B093">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0A74A5A">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01E0547">
            <w:pPr>
              <w:snapToGrid w:val="0"/>
              <w:jc w:val="center"/>
              <w:rPr>
                <w:sz w:val="24"/>
              </w:rPr>
            </w:pPr>
          </w:p>
        </w:tc>
      </w:tr>
      <w:tr w14:paraId="03E1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895FB2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473A94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A12E28B">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A2EBB56">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673B1276">
            <w:pPr>
              <w:snapToGrid w:val="0"/>
              <w:jc w:val="center"/>
              <w:rPr>
                <w:sz w:val="24"/>
              </w:rPr>
            </w:pPr>
          </w:p>
        </w:tc>
      </w:tr>
      <w:tr w14:paraId="5E87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DB2158D">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FF0D00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737B81E">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3264090">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30E82C4">
            <w:pPr>
              <w:snapToGrid w:val="0"/>
              <w:jc w:val="center"/>
              <w:rPr>
                <w:sz w:val="24"/>
              </w:rPr>
            </w:pPr>
          </w:p>
        </w:tc>
      </w:tr>
      <w:tr w14:paraId="6F5F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EF11CC4">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ED8487A">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EA299E9">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2083714">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2E27D00C">
            <w:pPr>
              <w:snapToGrid w:val="0"/>
              <w:jc w:val="center"/>
              <w:rPr>
                <w:sz w:val="24"/>
              </w:rPr>
            </w:pPr>
          </w:p>
        </w:tc>
      </w:tr>
      <w:tr w14:paraId="7B50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8D2EF9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DD34CD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F39F38F">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044E1B1">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FD061B4">
            <w:pPr>
              <w:snapToGrid w:val="0"/>
              <w:jc w:val="center"/>
              <w:rPr>
                <w:sz w:val="24"/>
              </w:rPr>
            </w:pPr>
          </w:p>
        </w:tc>
      </w:tr>
      <w:tr w14:paraId="26C2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601FAF0">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D2081E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A0FEA35">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D55B794">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2CD42D37">
            <w:pPr>
              <w:snapToGrid w:val="0"/>
              <w:jc w:val="center"/>
              <w:rPr>
                <w:sz w:val="24"/>
              </w:rPr>
            </w:pPr>
          </w:p>
        </w:tc>
      </w:tr>
      <w:tr w14:paraId="2785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347BAD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618B4C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0D43098">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6140099">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6F41F345">
            <w:pPr>
              <w:snapToGrid w:val="0"/>
              <w:jc w:val="center"/>
              <w:rPr>
                <w:sz w:val="24"/>
              </w:rPr>
            </w:pPr>
          </w:p>
        </w:tc>
      </w:tr>
      <w:tr w14:paraId="46C3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A906CA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AB63D4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9D5BFF6">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4BF1343">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2F2F9A94">
            <w:pPr>
              <w:snapToGrid w:val="0"/>
              <w:jc w:val="center"/>
              <w:rPr>
                <w:sz w:val="24"/>
              </w:rPr>
            </w:pPr>
          </w:p>
        </w:tc>
      </w:tr>
      <w:tr w14:paraId="0FF8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2DBC4B9">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827B54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4B86996">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358865C8">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8E5BFD3">
            <w:pPr>
              <w:snapToGrid w:val="0"/>
              <w:jc w:val="center"/>
              <w:rPr>
                <w:sz w:val="24"/>
              </w:rPr>
            </w:pPr>
          </w:p>
        </w:tc>
      </w:tr>
      <w:tr w14:paraId="6711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AEED9F1">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CE066C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A3762FF">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3B45364E">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3476EAB">
            <w:pPr>
              <w:snapToGrid w:val="0"/>
              <w:jc w:val="center"/>
              <w:rPr>
                <w:sz w:val="24"/>
              </w:rPr>
            </w:pPr>
          </w:p>
        </w:tc>
      </w:tr>
      <w:tr w14:paraId="3CC4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7A77F1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AFF7E2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B6D1639">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04F86859">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0B52F081">
            <w:pPr>
              <w:snapToGrid w:val="0"/>
              <w:jc w:val="center"/>
              <w:rPr>
                <w:sz w:val="24"/>
              </w:rPr>
            </w:pPr>
          </w:p>
        </w:tc>
      </w:tr>
    </w:tbl>
    <w:p w14:paraId="5E020928">
      <w:pPr>
        <w:spacing w:line="560" w:lineRule="exact"/>
        <w:rPr>
          <w:sz w:val="24"/>
        </w:rPr>
      </w:pPr>
      <w:r>
        <w:rPr>
          <w:sz w:val="24"/>
        </w:rPr>
        <w:t>备注：若招标文件第二部分评分因素及评标标准中要求提供业绩的，投标人所列业绩应按其要求将证明材料按顺序附后。</w:t>
      </w:r>
    </w:p>
    <w:p w14:paraId="5EB1E414">
      <w:pPr>
        <w:spacing w:line="560" w:lineRule="exact"/>
        <w:rPr>
          <w:sz w:val="24"/>
        </w:rPr>
      </w:pPr>
    </w:p>
    <w:p w14:paraId="593CBE8E">
      <w:pPr>
        <w:spacing w:line="360" w:lineRule="auto"/>
        <w:ind w:firstLine="3808" w:firstLineChars="1700"/>
        <w:rPr>
          <w:sz w:val="24"/>
        </w:rPr>
      </w:pPr>
      <w:r>
        <w:rPr>
          <w:sz w:val="24"/>
        </w:rPr>
        <w:t>投标人名称：</w:t>
      </w:r>
    </w:p>
    <w:p w14:paraId="2AAC67F6">
      <w:pPr>
        <w:spacing w:line="360" w:lineRule="auto"/>
        <w:ind w:firstLine="3808" w:firstLineChars="1700"/>
        <w:rPr>
          <w:sz w:val="24"/>
        </w:rPr>
      </w:pPr>
    </w:p>
    <w:p w14:paraId="3D44EC25">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1BD67C0">
      <w:pPr>
        <w:spacing w:line="460" w:lineRule="exact"/>
        <w:rPr>
          <w:sz w:val="24"/>
        </w:rPr>
      </w:pPr>
    </w:p>
    <w:p w14:paraId="6CE7A144">
      <w:pPr>
        <w:widowControl/>
        <w:jc w:val="left"/>
        <w:rPr>
          <w:sz w:val="24"/>
        </w:rPr>
      </w:pPr>
      <w:r>
        <w:rPr>
          <w:sz w:val="24"/>
        </w:rPr>
        <w:br w:type="page"/>
      </w:r>
    </w:p>
    <w:p w14:paraId="3BA83BB9">
      <w:pPr>
        <w:tabs>
          <w:tab w:val="left" w:pos="360"/>
        </w:tabs>
        <w:spacing w:line="360" w:lineRule="auto"/>
        <w:rPr>
          <w:rFonts w:hint="eastAsia" w:eastAsia="宋体"/>
          <w:b/>
          <w:sz w:val="24"/>
          <w:lang w:eastAsia="zh-CN"/>
        </w:rPr>
      </w:pPr>
      <w:r>
        <w:rPr>
          <w:b/>
          <w:sz w:val="24"/>
        </w:rPr>
        <w:t>附件</w:t>
      </w:r>
      <w:r>
        <w:rPr>
          <w:rFonts w:hint="eastAsia"/>
          <w:b/>
          <w:sz w:val="24"/>
          <w:lang w:val="en-US" w:eastAsia="zh-CN"/>
        </w:rPr>
        <w:t>7</w:t>
      </w:r>
    </w:p>
    <w:p w14:paraId="356FBD12">
      <w:pPr>
        <w:autoSpaceDN w:val="0"/>
        <w:spacing w:line="360" w:lineRule="auto"/>
        <w:jc w:val="center"/>
        <w:rPr>
          <w:b/>
          <w:bCs/>
          <w:sz w:val="24"/>
        </w:rPr>
      </w:pPr>
      <w:r>
        <w:rPr>
          <w:rFonts w:hint="eastAsia"/>
          <w:b/>
          <w:bCs/>
          <w:sz w:val="24"/>
        </w:rPr>
        <w:t>投标</w:t>
      </w:r>
      <w:r>
        <w:rPr>
          <w:b/>
          <w:bCs/>
          <w:sz w:val="24"/>
        </w:rPr>
        <w:t>代表人授权书</w:t>
      </w:r>
    </w:p>
    <w:p w14:paraId="1DAA9262">
      <w:pPr>
        <w:spacing w:line="360" w:lineRule="auto"/>
        <w:rPr>
          <w:sz w:val="24"/>
          <w:szCs w:val="21"/>
        </w:rPr>
      </w:pPr>
    </w:p>
    <w:p w14:paraId="4E2D911B">
      <w:pPr>
        <w:spacing w:line="360" w:lineRule="auto"/>
        <w:rPr>
          <w:sz w:val="24"/>
          <w:szCs w:val="21"/>
        </w:rPr>
      </w:pPr>
      <w:r>
        <w:rPr>
          <w:sz w:val="24"/>
          <w:szCs w:val="21"/>
        </w:rPr>
        <w:t>致：天津市政府采购中心</w:t>
      </w:r>
    </w:p>
    <w:p w14:paraId="2620AD94">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32899370">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238459C1">
      <w:pPr>
        <w:spacing w:line="360" w:lineRule="auto"/>
        <w:ind w:firstLine="448" w:firstLineChars="200"/>
        <w:rPr>
          <w:sz w:val="24"/>
          <w:szCs w:val="21"/>
        </w:rPr>
      </w:pPr>
      <w:r>
        <w:rPr>
          <w:sz w:val="24"/>
          <w:szCs w:val="21"/>
        </w:rPr>
        <w:t>本授权书至投标有效期结束前始终有效。</w:t>
      </w:r>
    </w:p>
    <w:p w14:paraId="66068039">
      <w:pPr>
        <w:spacing w:line="360" w:lineRule="auto"/>
        <w:ind w:firstLine="448" w:firstLineChars="200"/>
        <w:rPr>
          <w:sz w:val="24"/>
          <w:szCs w:val="21"/>
        </w:rPr>
      </w:pPr>
      <w:r>
        <w:rPr>
          <w:sz w:val="24"/>
          <w:szCs w:val="21"/>
        </w:rPr>
        <w:t>投标代表人无转委托权，特此委托。</w:t>
      </w:r>
    </w:p>
    <w:p w14:paraId="38A5B75F">
      <w:pPr>
        <w:spacing w:line="360" w:lineRule="auto"/>
        <w:ind w:firstLine="448" w:firstLineChars="200"/>
        <w:rPr>
          <w:sz w:val="24"/>
        </w:rPr>
      </w:pPr>
    </w:p>
    <w:p w14:paraId="09E75C90">
      <w:pPr>
        <w:spacing w:line="360" w:lineRule="auto"/>
        <w:ind w:firstLine="448" w:firstLineChars="200"/>
        <w:rPr>
          <w:sz w:val="24"/>
        </w:rPr>
      </w:pPr>
    </w:p>
    <w:p w14:paraId="39A79E19">
      <w:pPr>
        <w:spacing w:line="480" w:lineRule="auto"/>
        <w:jc w:val="center"/>
        <w:rPr>
          <w:sz w:val="24"/>
        </w:rPr>
      </w:pPr>
      <w:r>
        <w:rPr>
          <w:sz w:val="24"/>
        </w:rPr>
        <w:t xml:space="preserve">     年   月   日 </w:t>
      </w:r>
    </w:p>
    <w:p w14:paraId="18926B6F">
      <w:pPr>
        <w:spacing w:line="360" w:lineRule="auto"/>
        <w:ind w:firstLine="4704" w:firstLineChars="2100"/>
        <w:rPr>
          <w:sz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6538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AE60D60">
            <w:pPr>
              <w:spacing w:line="360" w:lineRule="auto"/>
              <w:jc w:val="left"/>
              <w:rPr>
                <w:sz w:val="24"/>
              </w:rPr>
            </w:pPr>
            <w:r>
              <w:rPr>
                <w:sz w:val="24"/>
              </w:rPr>
              <w:t>投标代表人身份证正面</w:t>
            </w:r>
          </w:p>
          <w:p w14:paraId="48AFAD88">
            <w:pPr>
              <w:spacing w:line="360" w:lineRule="auto"/>
              <w:jc w:val="left"/>
              <w:rPr>
                <w:sz w:val="24"/>
              </w:rPr>
            </w:pPr>
          </w:p>
          <w:p w14:paraId="43D51A24">
            <w:pPr>
              <w:spacing w:line="360" w:lineRule="auto"/>
              <w:jc w:val="left"/>
              <w:rPr>
                <w:sz w:val="24"/>
              </w:rPr>
            </w:pPr>
          </w:p>
          <w:p w14:paraId="164CABD3">
            <w:pPr>
              <w:spacing w:line="360" w:lineRule="auto"/>
              <w:jc w:val="left"/>
              <w:rPr>
                <w:sz w:val="24"/>
              </w:rPr>
            </w:pPr>
          </w:p>
          <w:p w14:paraId="6E88C552">
            <w:pPr>
              <w:spacing w:line="360" w:lineRule="auto"/>
              <w:jc w:val="left"/>
              <w:rPr>
                <w:sz w:val="24"/>
              </w:rPr>
            </w:pPr>
          </w:p>
          <w:p w14:paraId="110AF1A7">
            <w:pPr>
              <w:spacing w:line="360" w:lineRule="auto"/>
              <w:jc w:val="left"/>
              <w:rPr>
                <w:sz w:val="24"/>
              </w:rPr>
            </w:pPr>
          </w:p>
        </w:tc>
        <w:tc>
          <w:tcPr>
            <w:tcW w:w="4264" w:type="dxa"/>
          </w:tcPr>
          <w:p w14:paraId="2CF2CACA">
            <w:pPr>
              <w:spacing w:line="360" w:lineRule="auto"/>
              <w:jc w:val="left"/>
              <w:rPr>
                <w:sz w:val="24"/>
              </w:rPr>
            </w:pPr>
            <w:r>
              <w:rPr>
                <w:sz w:val="24"/>
              </w:rPr>
              <w:t>投标代表人身份证背面</w:t>
            </w:r>
          </w:p>
        </w:tc>
      </w:tr>
    </w:tbl>
    <w:p w14:paraId="576C9CD7">
      <w:pPr>
        <w:widowControl/>
        <w:jc w:val="left"/>
        <w:rPr>
          <w:sz w:val="24"/>
        </w:rPr>
      </w:pPr>
      <w:r>
        <w:rPr>
          <w:sz w:val="24"/>
        </w:rPr>
        <w:br w:type="page"/>
      </w:r>
    </w:p>
    <w:p w14:paraId="749A5F35">
      <w:pPr>
        <w:autoSpaceDN w:val="0"/>
        <w:spacing w:line="360" w:lineRule="auto"/>
        <w:jc w:val="left"/>
        <w:rPr>
          <w:b/>
          <w:bCs/>
          <w:sz w:val="24"/>
        </w:rPr>
      </w:pPr>
      <w:r>
        <w:rPr>
          <w:b/>
          <w:bCs/>
          <w:sz w:val="24"/>
        </w:rPr>
        <w:t>附件</w:t>
      </w:r>
      <w:r>
        <w:rPr>
          <w:rFonts w:hint="eastAsia"/>
          <w:b/>
          <w:bCs/>
          <w:sz w:val="24"/>
          <w:lang w:val="en-US" w:eastAsia="zh-CN"/>
        </w:rPr>
        <w:t>8</w:t>
      </w:r>
      <w:r>
        <w:rPr>
          <w:rFonts w:hint="eastAsia"/>
          <w:b/>
          <w:bCs/>
          <w:sz w:val="24"/>
        </w:rPr>
        <w:t>-1</w:t>
      </w:r>
    </w:p>
    <w:p w14:paraId="37FD439A">
      <w:pPr>
        <w:autoSpaceDE w:val="0"/>
        <w:autoSpaceDN w:val="0"/>
        <w:spacing w:line="480" w:lineRule="auto"/>
        <w:jc w:val="center"/>
        <w:rPr>
          <w:sz w:val="24"/>
          <w:szCs w:val="24"/>
        </w:rPr>
      </w:pPr>
      <w:r>
        <w:rPr>
          <w:b/>
          <w:sz w:val="24"/>
          <w:szCs w:val="24"/>
        </w:rPr>
        <w:t>中小企业声明函（服务）</w:t>
      </w:r>
    </w:p>
    <w:p w14:paraId="41BDB294">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30F28ED6">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rFonts w:hint="eastAsia"/>
          <w:sz w:val="24"/>
          <w:szCs w:val="24"/>
          <w:u w:val="single"/>
        </w:rPr>
        <w:t>批发</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35F412A8">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14C99EF5">
      <w:pPr>
        <w:autoSpaceDE w:val="0"/>
        <w:autoSpaceDN w:val="0"/>
        <w:spacing w:line="500" w:lineRule="exact"/>
        <w:ind w:left="641"/>
        <w:jc w:val="left"/>
        <w:rPr>
          <w:sz w:val="24"/>
          <w:szCs w:val="24"/>
        </w:rPr>
      </w:pPr>
      <w:r>
        <w:rPr>
          <w:sz w:val="24"/>
          <w:szCs w:val="24"/>
        </w:rPr>
        <w:t>……</w:t>
      </w:r>
    </w:p>
    <w:p w14:paraId="4AC6A25A">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7EB4A96B">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54218663">
      <w:pPr>
        <w:autoSpaceDE w:val="0"/>
        <w:autoSpaceDN w:val="0"/>
        <w:spacing w:line="500" w:lineRule="exact"/>
        <w:ind w:left="3840"/>
        <w:jc w:val="left"/>
        <w:rPr>
          <w:sz w:val="24"/>
          <w:szCs w:val="24"/>
        </w:rPr>
      </w:pPr>
      <w:r>
        <w:rPr>
          <w:sz w:val="24"/>
          <w:szCs w:val="24"/>
        </w:rPr>
        <w:t>投标人名称：</w:t>
      </w:r>
    </w:p>
    <w:p w14:paraId="7E1B6429">
      <w:pPr>
        <w:autoSpaceDE w:val="0"/>
        <w:autoSpaceDN w:val="0"/>
        <w:spacing w:line="500" w:lineRule="exact"/>
        <w:ind w:left="3840"/>
        <w:jc w:val="left"/>
        <w:rPr>
          <w:sz w:val="32"/>
        </w:rPr>
      </w:pPr>
      <w:r>
        <w:rPr>
          <w:sz w:val="24"/>
          <w:szCs w:val="24"/>
        </w:rPr>
        <w:t>日期：</w:t>
      </w:r>
    </w:p>
    <w:p w14:paraId="0CB5F1B3">
      <w:pPr>
        <w:spacing w:line="360" w:lineRule="auto"/>
        <w:ind w:right="84" w:firstLine="224" w:firstLineChars="100"/>
        <w:rPr>
          <w:b/>
          <w:sz w:val="24"/>
          <w:szCs w:val="24"/>
        </w:rPr>
      </w:pPr>
      <w:r>
        <w:rPr>
          <w:b/>
          <w:sz w:val="24"/>
          <w:szCs w:val="24"/>
        </w:rPr>
        <w:t>注：</w:t>
      </w:r>
    </w:p>
    <w:p w14:paraId="291A8C6D">
      <w:pPr>
        <w:spacing w:line="360" w:lineRule="auto"/>
        <w:ind w:firstLine="448" w:firstLineChars="200"/>
        <w:rPr>
          <w:b/>
          <w:sz w:val="24"/>
          <w:szCs w:val="24"/>
        </w:rPr>
      </w:pPr>
      <w:r>
        <w:rPr>
          <w:b/>
          <w:sz w:val="24"/>
          <w:szCs w:val="24"/>
        </w:rPr>
        <w:t>1.标的名称须按照采购文件中明确的标的名称进行填写；所属行业须按照采购文件中明确的所属行业进行填写。</w:t>
      </w:r>
    </w:p>
    <w:p w14:paraId="7C3EA3D8">
      <w:pPr>
        <w:spacing w:line="360" w:lineRule="auto"/>
        <w:ind w:firstLine="448" w:firstLineChars="200"/>
        <w:rPr>
          <w:b/>
          <w:sz w:val="24"/>
          <w:szCs w:val="24"/>
        </w:rPr>
      </w:pPr>
      <w:r>
        <w:rPr>
          <w:b/>
          <w:sz w:val="24"/>
          <w:szCs w:val="24"/>
        </w:rPr>
        <w:t>2.从业人员、营业收入、资产总额填报上一年度数据，无上一年度数据的新成立企业可不填报。</w:t>
      </w:r>
    </w:p>
    <w:p w14:paraId="5A2401C3">
      <w:pPr>
        <w:spacing w:line="360" w:lineRule="auto"/>
        <w:ind w:firstLine="448" w:firstLineChars="200"/>
        <w:rPr>
          <w:b/>
          <w:sz w:val="24"/>
          <w:szCs w:val="21"/>
        </w:rPr>
      </w:pPr>
      <w:r>
        <w:rPr>
          <w:b/>
          <w:sz w:val="24"/>
          <w:szCs w:val="21"/>
        </w:rPr>
        <w:t>3.中标（成交）供应商享受中小企业扶持政策的，将随中标（成交）结果同时公告其《中小企业声明函》，接受社会监督。</w:t>
      </w:r>
    </w:p>
    <w:p w14:paraId="5B607579">
      <w:pPr>
        <w:widowControl/>
        <w:jc w:val="left"/>
        <w:rPr>
          <w:sz w:val="24"/>
        </w:rPr>
      </w:pPr>
      <w:r>
        <w:rPr>
          <w:sz w:val="24"/>
        </w:rPr>
        <w:br w:type="page"/>
      </w:r>
    </w:p>
    <w:p w14:paraId="4E72B6AA">
      <w:pPr>
        <w:autoSpaceDN w:val="0"/>
        <w:spacing w:line="360" w:lineRule="auto"/>
        <w:rPr>
          <w:b/>
          <w:bCs/>
          <w:sz w:val="24"/>
        </w:rPr>
      </w:pPr>
      <w:bookmarkStart w:id="5" w:name="OLE_LINK13"/>
      <w:bookmarkStart w:id="6" w:name="OLE_LINK14"/>
      <w:r>
        <w:rPr>
          <w:rFonts w:hint="eastAsia"/>
          <w:b/>
          <w:bCs/>
          <w:sz w:val="24"/>
        </w:rPr>
        <w:t>附件</w:t>
      </w:r>
      <w:r>
        <w:rPr>
          <w:rFonts w:hint="eastAsia"/>
          <w:b/>
          <w:bCs/>
          <w:sz w:val="24"/>
          <w:lang w:val="en-US" w:eastAsia="zh-CN"/>
        </w:rPr>
        <w:t>8</w:t>
      </w:r>
      <w:r>
        <w:rPr>
          <w:rFonts w:hint="eastAsia"/>
          <w:b/>
          <w:bCs/>
          <w:sz w:val="24"/>
        </w:rPr>
        <w:t>-2</w:t>
      </w:r>
    </w:p>
    <w:bookmarkEnd w:id="5"/>
    <w:bookmarkEnd w:id="6"/>
    <w:p w14:paraId="53D80F4B">
      <w:pPr>
        <w:autoSpaceDN w:val="0"/>
        <w:spacing w:line="360" w:lineRule="auto"/>
        <w:jc w:val="left"/>
        <w:rPr>
          <w:b/>
          <w:bCs/>
          <w:sz w:val="24"/>
        </w:rPr>
      </w:pPr>
      <w:r>
        <w:rPr>
          <w:rFonts w:hint="eastAsia"/>
          <w:b/>
          <w:kern w:val="0"/>
          <w:sz w:val="24"/>
          <w:szCs w:val="21"/>
        </w:rPr>
        <w:t>若不是残疾人福利性单位，投标文件中可不提供此声明函</w:t>
      </w:r>
    </w:p>
    <w:p w14:paraId="327348E1">
      <w:pPr>
        <w:autoSpaceDN w:val="0"/>
        <w:spacing w:line="360" w:lineRule="auto"/>
        <w:jc w:val="center"/>
        <w:rPr>
          <w:b/>
          <w:bCs/>
          <w:sz w:val="24"/>
        </w:rPr>
      </w:pPr>
    </w:p>
    <w:p w14:paraId="4D5ABA23">
      <w:pPr>
        <w:snapToGrid w:val="0"/>
        <w:spacing w:line="360" w:lineRule="auto"/>
        <w:jc w:val="center"/>
        <w:rPr>
          <w:b/>
          <w:bCs/>
          <w:sz w:val="24"/>
        </w:rPr>
      </w:pPr>
      <w:r>
        <w:rPr>
          <w:rFonts w:hint="eastAsia"/>
          <w:b/>
          <w:bCs/>
          <w:sz w:val="24"/>
        </w:rPr>
        <w:t>残疾人福利性单位声明函</w:t>
      </w:r>
    </w:p>
    <w:p w14:paraId="565D446D">
      <w:pPr>
        <w:snapToGrid w:val="0"/>
        <w:spacing w:line="360" w:lineRule="auto"/>
        <w:ind w:firstLine="448" w:firstLineChars="200"/>
        <w:jc w:val="left"/>
        <w:rPr>
          <w:b/>
          <w:bCs/>
          <w:sz w:val="24"/>
        </w:rPr>
      </w:pPr>
    </w:p>
    <w:p w14:paraId="15CF8E36">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FFF5E12">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33CD9709">
      <w:pPr>
        <w:snapToGrid w:val="0"/>
        <w:spacing w:line="360" w:lineRule="auto"/>
        <w:ind w:firstLine="448" w:firstLineChars="200"/>
        <w:jc w:val="left"/>
        <w:rPr>
          <w:bCs/>
          <w:sz w:val="24"/>
        </w:rPr>
      </w:pPr>
    </w:p>
    <w:p w14:paraId="6EEAD93C">
      <w:pPr>
        <w:snapToGrid w:val="0"/>
        <w:spacing w:line="360" w:lineRule="auto"/>
        <w:ind w:firstLine="448" w:firstLineChars="200"/>
        <w:jc w:val="left"/>
        <w:rPr>
          <w:bCs/>
          <w:sz w:val="24"/>
        </w:rPr>
      </w:pPr>
    </w:p>
    <w:p w14:paraId="7BD0A82A">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0BA509F5">
      <w:pPr>
        <w:snapToGrid w:val="0"/>
        <w:spacing w:line="360" w:lineRule="auto"/>
        <w:ind w:firstLine="448" w:firstLineChars="200"/>
        <w:jc w:val="left"/>
        <w:rPr>
          <w:bCs/>
          <w:sz w:val="24"/>
        </w:rPr>
      </w:pPr>
    </w:p>
    <w:p w14:paraId="02723B20">
      <w:pPr>
        <w:snapToGrid w:val="0"/>
        <w:spacing w:line="360" w:lineRule="auto"/>
        <w:ind w:firstLine="448" w:firstLineChars="200"/>
        <w:jc w:val="left"/>
        <w:rPr>
          <w:sz w:val="24"/>
          <w:szCs w:val="21"/>
        </w:rPr>
      </w:pPr>
      <w:r>
        <w:rPr>
          <w:rFonts w:hint="eastAsia"/>
          <w:bCs/>
          <w:sz w:val="24"/>
        </w:rPr>
        <w:t xml:space="preserve">               日  期：</w:t>
      </w:r>
    </w:p>
    <w:p w14:paraId="3D2DE268">
      <w:pPr>
        <w:snapToGrid w:val="0"/>
        <w:spacing w:line="360" w:lineRule="auto"/>
        <w:ind w:firstLine="448" w:firstLineChars="200"/>
        <w:jc w:val="left"/>
        <w:rPr>
          <w:sz w:val="24"/>
          <w:szCs w:val="21"/>
        </w:rPr>
      </w:pPr>
    </w:p>
    <w:p w14:paraId="7A628B3A">
      <w:pPr>
        <w:snapToGrid w:val="0"/>
        <w:spacing w:line="360" w:lineRule="auto"/>
        <w:ind w:firstLine="448" w:firstLineChars="200"/>
        <w:rPr>
          <w:sz w:val="24"/>
          <w:szCs w:val="21"/>
        </w:rPr>
      </w:pPr>
      <w:r>
        <w:rPr>
          <w:sz w:val="24"/>
          <w:szCs w:val="21"/>
        </w:rPr>
        <w:t>注：</w:t>
      </w:r>
    </w:p>
    <w:p w14:paraId="74F6053B">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77AB07E4">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68203E84">
      <w:pPr>
        <w:snapToGrid w:val="0"/>
        <w:spacing w:line="360" w:lineRule="auto"/>
        <w:ind w:firstLine="448" w:firstLineChars="200"/>
        <w:rPr>
          <w:color w:val="FF0000"/>
          <w:sz w:val="24"/>
          <w:szCs w:val="21"/>
        </w:rPr>
      </w:pPr>
    </w:p>
    <w:p w14:paraId="01D5CE11">
      <w:pPr>
        <w:snapToGrid w:val="0"/>
        <w:spacing w:line="360" w:lineRule="auto"/>
        <w:ind w:firstLine="448" w:firstLineChars="200"/>
        <w:jc w:val="left"/>
        <w:rPr>
          <w:sz w:val="24"/>
          <w:szCs w:val="21"/>
        </w:rPr>
      </w:pPr>
    </w:p>
    <w:p w14:paraId="635E2A81">
      <w:pPr>
        <w:spacing w:line="360" w:lineRule="auto"/>
        <w:ind w:right="84" w:firstLine="224" w:firstLineChars="100"/>
        <w:rPr>
          <w:position w:val="-40"/>
          <w:sz w:val="24"/>
        </w:rPr>
      </w:pPr>
    </w:p>
    <w:p w14:paraId="6647629B">
      <w:pPr>
        <w:tabs>
          <w:tab w:val="left" w:pos="360"/>
        </w:tabs>
        <w:spacing w:line="360" w:lineRule="auto"/>
        <w:rPr>
          <w:rFonts w:hint="eastAsia" w:eastAsia="宋体"/>
          <w:b/>
          <w:sz w:val="24"/>
          <w:lang w:eastAsia="zh-CN"/>
        </w:rPr>
      </w:pPr>
      <w:r>
        <w:rPr>
          <w:sz w:val="24"/>
        </w:rPr>
        <w:br w:type="page"/>
      </w:r>
      <w:r>
        <w:rPr>
          <w:b/>
          <w:sz w:val="24"/>
        </w:rPr>
        <w:t>附件</w:t>
      </w:r>
      <w:r>
        <w:rPr>
          <w:rFonts w:hint="eastAsia"/>
          <w:b/>
          <w:sz w:val="24"/>
          <w:lang w:val="en-US" w:eastAsia="zh-CN"/>
        </w:rPr>
        <w:t>9</w:t>
      </w:r>
    </w:p>
    <w:p w14:paraId="6DA7FCE9">
      <w:pPr>
        <w:autoSpaceDN w:val="0"/>
        <w:spacing w:line="360" w:lineRule="auto"/>
        <w:jc w:val="center"/>
        <w:rPr>
          <w:b/>
          <w:bCs/>
          <w:sz w:val="24"/>
        </w:rPr>
      </w:pPr>
      <w:r>
        <w:rPr>
          <w:rFonts w:hint="eastAsia"/>
          <w:b/>
          <w:bCs/>
          <w:sz w:val="24"/>
        </w:rPr>
        <w:t>服务</w:t>
      </w:r>
      <w:r>
        <w:rPr>
          <w:b/>
          <w:bCs/>
          <w:sz w:val="24"/>
        </w:rPr>
        <w:t>承诺书</w:t>
      </w:r>
    </w:p>
    <w:p w14:paraId="183FA591">
      <w:pPr>
        <w:spacing w:line="460" w:lineRule="exact"/>
        <w:jc w:val="center"/>
        <w:rPr>
          <w:sz w:val="24"/>
        </w:rPr>
      </w:pPr>
    </w:p>
    <w:p w14:paraId="03822158">
      <w:pPr>
        <w:spacing w:line="460" w:lineRule="exact"/>
        <w:rPr>
          <w:sz w:val="24"/>
        </w:rPr>
      </w:pPr>
      <w:r>
        <w:rPr>
          <w:sz w:val="24"/>
        </w:rPr>
        <w:t>项目名称：</w:t>
      </w:r>
      <w:r>
        <w:rPr>
          <w:sz w:val="24"/>
          <w:u w:val="single"/>
        </w:rPr>
        <w:t xml:space="preserve">                    </w:t>
      </w:r>
    </w:p>
    <w:p w14:paraId="3ABA4676">
      <w:pPr>
        <w:spacing w:line="460" w:lineRule="exact"/>
        <w:rPr>
          <w:sz w:val="24"/>
        </w:rPr>
      </w:pPr>
      <w:r>
        <w:rPr>
          <w:sz w:val="24"/>
        </w:rPr>
        <w:t>项目编号：</w:t>
      </w:r>
      <w:r>
        <w:rPr>
          <w:sz w:val="24"/>
          <w:u w:val="single"/>
        </w:rPr>
        <w:t xml:space="preserve">                    </w:t>
      </w:r>
    </w:p>
    <w:p w14:paraId="741F2F53">
      <w:pPr>
        <w:spacing w:line="360" w:lineRule="auto"/>
        <w:rPr>
          <w:sz w:val="24"/>
        </w:rPr>
      </w:pPr>
    </w:p>
    <w:p w14:paraId="54D91C2A">
      <w:pPr>
        <w:spacing w:line="360" w:lineRule="auto"/>
        <w:rPr>
          <w:sz w:val="24"/>
        </w:rPr>
      </w:pPr>
      <w:r>
        <w:rPr>
          <w:rFonts w:hint="eastAsia"/>
          <w:sz w:val="24"/>
        </w:rPr>
        <w:t>天津消防救援机动</w:t>
      </w:r>
      <w:r>
        <w:rPr>
          <w:rFonts w:hint="eastAsia"/>
          <w:sz w:val="24"/>
          <w:lang w:val="en-US" w:eastAsia="zh-CN"/>
        </w:rPr>
        <w:t>二</w:t>
      </w:r>
      <w:r>
        <w:rPr>
          <w:rFonts w:hint="eastAsia"/>
          <w:sz w:val="24"/>
        </w:rPr>
        <w:t>大队：</w:t>
      </w:r>
    </w:p>
    <w:p w14:paraId="49B86188">
      <w:pPr>
        <w:spacing w:line="360" w:lineRule="auto"/>
        <w:ind w:firstLine="448" w:firstLineChars="200"/>
        <w:rPr>
          <w:sz w:val="24"/>
        </w:rPr>
      </w:pPr>
      <w:r>
        <w:rPr>
          <w:rFonts w:hint="eastAsia"/>
          <w:sz w:val="24"/>
        </w:rPr>
        <w:t>我公司自愿参与本项目投标，若获得中标资格，在本项目服务期内完全按照招标文件规定和我公司投标文件响应提供服务，并郑重承诺：</w:t>
      </w:r>
    </w:p>
    <w:p w14:paraId="2CC16C62">
      <w:pPr>
        <w:spacing w:line="360" w:lineRule="auto"/>
        <w:ind w:firstLine="448" w:firstLineChars="200"/>
        <w:rPr>
          <w:sz w:val="24"/>
        </w:rPr>
      </w:pPr>
      <w:r>
        <w:rPr>
          <w:rFonts w:hint="eastAsia"/>
          <w:sz w:val="24"/>
        </w:rPr>
        <w:t>1. 配送食材的品类、数量、配送时间绝对服从采购人安排；</w:t>
      </w:r>
    </w:p>
    <w:p w14:paraId="7C92CACB">
      <w:pPr>
        <w:spacing w:line="360" w:lineRule="auto"/>
        <w:ind w:firstLine="448" w:firstLineChars="200"/>
        <w:rPr>
          <w:sz w:val="24"/>
        </w:rPr>
      </w:pPr>
      <w:r>
        <w:rPr>
          <w:rFonts w:hint="eastAsia"/>
          <w:sz w:val="24"/>
        </w:rPr>
        <w:t>2. 配送的食材完全符合《中华人民共和国食品卫生法》、《中华人民共和国动物防疫法》和相关国家标准的要求，我公司承担对配送食材的食品安全责任；</w:t>
      </w:r>
    </w:p>
    <w:p w14:paraId="4E823236">
      <w:pPr>
        <w:spacing w:line="360" w:lineRule="auto"/>
        <w:ind w:firstLine="448" w:firstLineChars="200"/>
        <w:rPr>
          <w:sz w:val="24"/>
        </w:rPr>
      </w:pPr>
      <w:r>
        <w:rPr>
          <w:rFonts w:hint="eastAsia"/>
          <w:sz w:val="24"/>
        </w:rPr>
        <w:t>3. 配送食材的同时，向采购人提供该批次食材的相关检验检疫合格报告。</w:t>
      </w:r>
    </w:p>
    <w:p w14:paraId="0B1A5DC5">
      <w:pPr>
        <w:spacing w:line="360" w:lineRule="auto"/>
        <w:ind w:firstLine="448" w:firstLineChars="200"/>
        <w:rPr>
          <w:sz w:val="24"/>
        </w:rPr>
      </w:pPr>
      <w:r>
        <w:rPr>
          <w:rFonts w:hint="eastAsia"/>
          <w:sz w:val="24"/>
        </w:rPr>
        <w:t>4. 服务期内，我公司确保食品经营资质有效，经营项目涵盖实际配送的全部食材。</w:t>
      </w:r>
    </w:p>
    <w:p w14:paraId="4FB93B9F">
      <w:pPr>
        <w:spacing w:line="360" w:lineRule="auto"/>
        <w:ind w:firstLine="448" w:firstLineChars="200"/>
        <w:rPr>
          <w:sz w:val="24"/>
        </w:rPr>
      </w:pPr>
      <w:r>
        <w:rPr>
          <w:rFonts w:hint="eastAsia"/>
          <w:sz w:val="24"/>
        </w:rPr>
        <w:t>如我公司违反以上承诺，承担赔偿责任，并接受相关部门依法做出的处罚，并承担政府采购相关媒体予以公布的任何风险和责任。</w:t>
      </w:r>
    </w:p>
    <w:p w14:paraId="4CB06F02">
      <w:pPr>
        <w:spacing w:line="360" w:lineRule="auto"/>
        <w:ind w:firstLine="3808" w:firstLineChars="1700"/>
        <w:rPr>
          <w:sz w:val="24"/>
        </w:rPr>
      </w:pPr>
    </w:p>
    <w:p w14:paraId="70CECEF1">
      <w:pPr>
        <w:spacing w:line="360" w:lineRule="auto"/>
        <w:ind w:firstLine="3808" w:firstLineChars="1700"/>
        <w:rPr>
          <w:sz w:val="24"/>
        </w:rPr>
      </w:pPr>
    </w:p>
    <w:p w14:paraId="441B5DFA">
      <w:pPr>
        <w:spacing w:line="360" w:lineRule="auto"/>
        <w:ind w:right="84" w:firstLine="224" w:firstLineChars="100"/>
        <w:rPr>
          <w:sz w:val="24"/>
        </w:rPr>
      </w:pPr>
      <w:r>
        <w:rPr>
          <w:sz w:val="24"/>
        </w:rPr>
        <w:t>投标人名称：</w:t>
      </w:r>
    </w:p>
    <w:p w14:paraId="70A88F83">
      <w:pPr>
        <w:spacing w:line="360" w:lineRule="auto"/>
        <w:ind w:right="84" w:firstLine="224" w:firstLineChars="100"/>
        <w:rPr>
          <w:sz w:val="24"/>
        </w:rPr>
      </w:pPr>
    </w:p>
    <w:p w14:paraId="74D58556">
      <w:pPr>
        <w:spacing w:line="360" w:lineRule="auto"/>
        <w:ind w:right="84" w:firstLine="224" w:firstLineChars="100"/>
        <w:rPr>
          <w:position w:val="-40"/>
          <w:sz w:val="24"/>
        </w:rPr>
      </w:pPr>
      <w:r>
        <w:rPr>
          <w:sz w:val="24"/>
        </w:rPr>
        <w:t xml:space="preserve">日期：  </w:t>
      </w:r>
    </w:p>
    <w:p w14:paraId="15DD2651">
      <w:pPr>
        <w:spacing w:line="360" w:lineRule="auto"/>
        <w:ind w:right="84" w:firstLine="224" w:firstLineChars="100"/>
        <w:rPr>
          <w:position w:val="-40"/>
          <w:sz w:val="24"/>
        </w:rPr>
      </w:pPr>
      <w:r>
        <w:rPr>
          <w:sz w:val="24"/>
        </w:rPr>
        <w:t xml:space="preserve"> </w:t>
      </w:r>
    </w:p>
    <w:p w14:paraId="27D10837">
      <w:pPr>
        <w:spacing w:line="560" w:lineRule="exact"/>
        <w:jc w:val="center"/>
        <w:rPr>
          <w:sz w:val="24"/>
        </w:rPr>
      </w:pPr>
      <w:r>
        <w:rPr>
          <w:sz w:val="24"/>
        </w:rPr>
        <w:br w:type="page"/>
      </w:r>
    </w:p>
    <w:p w14:paraId="3D0AA2C8">
      <w:pPr>
        <w:snapToGrid w:val="0"/>
        <w:spacing w:line="360" w:lineRule="auto"/>
        <w:rPr>
          <w:b/>
          <w:bCs/>
          <w:sz w:val="24"/>
        </w:rPr>
      </w:pPr>
      <w:r>
        <w:rPr>
          <w:b/>
          <w:sz w:val="24"/>
          <w:szCs w:val="21"/>
        </w:rPr>
        <w:t>附件1</w:t>
      </w:r>
      <w:r>
        <w:rPr>
          <w:rFonts w:hint="eastAsia"/>
          <w:b/>
          <w:sz w:val="24"/>
          <w:szCs w:val="21"/>
          <w:lang w:val="en-US" w:eastAsia="zh-CN"/>
        </w:rPr>
        <w:t>0</w:t>
      </w:r>
      <w:r>
        <w:rPr>
          <w:b/>
          <w:sz w:val="24"/>
          <w:szCs w:val="21"/>
        </w:rPr>
        <w:t>：</w:t>
      </w:r>
      <w:r>
        <w:rPr>
          <w:b/>
          <w:sz w:val="24"/>
        </w:rPr>
        <w:t>招标文件</w:t>
      </w:r>
      <w:r>
        <w:rPr>
          <w:b/>
          <w:bCs/>
          <w:sz w:val="24"/>
        </w:rPr>
        <w:t>评分因素及评标标准中要求的证明材料</w:t>
      </w:r>
      <w:r>
        <w:rPr>
          <w:rFonts w:hint="eastAsia"/>
          <w:b/>
          <w:bCs/>
          <w:sz w:val="24"/>
          <w:lang w:eastAsia="zh-CN"/>
        </w:rPr>
        <w:t>电子件</w:t>
      </w:r>
      <w:r>
        <w:rPr>
          <w:b/>
          <w:bCs/>
          <w:sz w:val="24"/>
        </w:rPr>
        <w:t>、方案等</w:t>
      </w:r>
    </w:p>
    <w:p w14:paraId="0D7CBFE6">
      <w:pPr>
        <w:snapToGrid w:val="0"/>
        <w:spacing w:line="360" w:lineRule="auto"/>
        <w:rPr>
          <w:b/>
          <w:sz w:val="24"/>
          <w:szCs w:val="21"/>
        </w:rPr>
      </w:pPr>
      <w:r>
        <w:rPr>
          <w:b/>
          <w:bCs/>
          <w:sz w:val="24"/>
        </w:rPr>
        <w:t>附件</w:t>
      </w:r>
      <w:r>
        <w:rPr>
          <w:rFonts w:hint="eastAsia"/>
          <w:b/>
          <w:bCs/>
          <w:sz w:val="24"/>
          <w:lang w:val="en-US" w:eastAsia="zh-CN"/>
        </w:rPr>
        <w:t>11</w:t>
      </w:r>
      <w:r>
        <w:rPr>
          <w:b/>
          <w:bCs/>
          <w:sz w:val="24"/>
        </w:rPr>
        <w:t>：</w:t>
      </w:r>
      <w:r>
        <w:rPr>
          <w:b/>
          <w:sz w:val="24"/>
        </w:rPr>
        <w:t>投标人认为需要提供的其他资料</w:t>
      </w: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BD4D7">
    <w:pPr>
      <w:pStyle w:val="14"/>
      <w:jc w:val="center"/>
    </w:pPr>
    <w:r>
      <w:rPr>
        <w:b/>
      </w:rPr>
      <w:fldChar w:fldCharType="begin"/>
    </w:r>
    <w:r>
      <w:rPr>
        <w:b/>
      </w:rPr>
      <w:instrText xml:space="preserve">PAGE  \* Arabic  \* MERGEFORMAT</w:instrText>
    </w:r>
    <w:r>
      <w:rPr>
        <w:b/>
      </w:rPr>
      <w:fldChar w:fldCharType="separate"/>
    </w:r>
    <w:r>
      <w:rPr>
        <w:b/>
        <w:lang w:val="zh-CN"/>
      </w:rPr>
      <w:t>13</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9E69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87ACA"/>
    <w:rsid w:val="00090318"/>
    <w:rsid w:val="000903A8"/>
    <w:rsid w:val="00090459"/>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454"/>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173D9"/>
    <w:rsid w:val="00121654"/>
    <w:rsid w:val="00121CDE"/>
    <w:rsid w:val="001232CD"/>
    <w:rsid w:val="00123611"/>
    <w:rsid w:val="00123BF8"/>
    <w:rsid w:val="001242F7"/>
    <w:rsid w:val="001256ED"/>
    <w:rsid w:val="0012609D"/>
    <w:rsid w:val="001307AA"/>
    <w:rsid w:val="00130AD2"/>
    <w:rsid w:val="0013288C"/>
    <w:rsid w:val="00136F51"/>
    <w:rsid w:val="00137864"/>
    <w:rsid w:val="001411F4"/>
    <w:rsid w:val="00141664"/>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5AC2"/>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2BA2"/>
    <w:rsid w:val="001E3387"/>
    <w:rsid w:val="001E3CB7"/>
    <w:rsid w:val="001F10A7"/>
    <w:rsid w:val="001F1AB4"/>
    <w:rsid w:val="001F2B50"/>
    <w:rsid w:val="001F345B"/>
    <w:rsid w:val="001F4AD6"/>
    <w:rsid w:val="001F65EF"/>
    <w:rsid w:val="001F6DCF"/>
    <w:rsid w:val="0020203B"/>
    <w:rsid w:val="002027E3"/>
    <w:rsid w:val="00206328"/>
    <w:rsid w:val="002066F4"/>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463"/>
    <w:rsid w:val="00297EAE"/>
    <w:rsid w:val="002A4B3C"/>
    <w:rsid w:val="002A5235"/>
    <w:rsid w:val="002A5E55"/>
    <w:rsid w:val="002B24AD"/>
    <w:rsid w:val="002B374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46D3"/>
    <w:rsid w:val="00335148"/>
    <w:rsid w:val="003353C7"/>
    <w:rsid w:val="00337301"/>
    <w:rsid w:val="00340281"/>
    <w:rsid w:val="00340C35"/>
    <w:rsid w:val="003424AE"/>
    <w:rsid w:val="00343849"/>
    <w:rsid w:val="00343957"/>
    <w:rsid w:val="00343E7C"/>
    <w:rsid w:val="0034565D"/>
    <w:rsid w:val="00346F22"/>
    <w:rsid w:val="003473CD"/>
    <w:rsid w:val="0035257E"/>
    <w:rsid w:val="00355EEA"/>
    <w:rsid w:val="003562E3"/>
    <w:rsid w:val="0036142F"/>
    <w:rsid w:val="00364265"/>
    <w:rsid w:val="0036751A"/>
    <w:rsid w:val="00367868"/>
    <w:rsid w:val="0037009C"/>
    <w:rsid w:val="003701C8"/>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991"/>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A5D"/>
    <w:rsid w:val="00461E4E"/>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473B"/>
    <w:rsid w:val="005953CA"/>
    <w:rsid w:val="005960BA"/>
    <w:rsid w:val="005960DE"/>
    <w:rsid w:val="00596744"/>
    <w:rsid w:val="005A213B"/>
    <w:rsid w:val="005A30E7"/>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5D9E"/>
    <w:rsid w:val="005D792B"/>
    <w:rsid w:val="005E05E9"/>
    <w:rsid w:val="005E09A7"/>
    <w:rsid w:val="005E292B"/>
    <w:rsid w:val="005E2966"/>
    <w:rsid w:val="005E6149"/>
    <w:rsid w:val="005E7FF4"/>
    <w:rsid w:val="005F09CC"/>
    <w:rsid w:val="005F15EF"/>
    <w:rsid w:val="005F2890"/>
    <w:rsid w:val="005F297C"/>
    <w:rsid w:val="005F3BAE"/>
    <w:rsid w:val="005F3EB2"/>
    <w:rsid w:val="005F495F"/>
    <w:rsid w:val="005F6E0D"/>
    <w:rsid w:val="006001B2"/>
    <w:rsid w:val="006009CC"/>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62"/>
    <w:rsid w:val="006478CA"/>
    <w:rsid w:val="00653F68"/>
    <w:rsid w:val="0066099D"/>
    <w:rsid w:val="006631C0"/>
    <w:rsid w:val="00665F3D"/>
    <w:rsid w:val="0066772F"/>
    <w:rsid w:val="00670BE5"/>
    <w:rsid w:val="006713E4"/>
    <w:rsid w:val="0067226C"/>
    <w:rsid w:val="00672D4E"/>
    <w:rsid w:val="006741E5"/>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6992"/>
    <w:rsid w:val="007B7C1E"/>
    <w:rsid w:val="007B7E26"/>
    <w:rsid w:val="007C1D1B"/>
    <w:rsid w:val="007C1F44"/>
    <w:rsid w:val="007C6783"/>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340D"/>
    <w:rsid w:val="008444AE"/>
    <w:rsid w:val="00844EE4"/>
    <w:rsid w:val="00845158"/>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676"/>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06B2"/>
    <w:rsid w:val="009016E3"/>
    <w:rsid w:val="00902527"/>
    <w:rsid w:val="00902FCD"/>
    <w:rsid w:val="0090408E"/>
    <w:rsid w:val="009059CD"/>
    <w:rsid w:val="00905F5D"/>
    <w:rsid w:val="0090766A"/>
    <w:rsid w:val="009111AD"/>
    <w:rsid w:val="00913750"/>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2AF2"/>
    <w:rsid w:val="0098433A"/>
    <w:rsid w:val="00984AB0"/>
    <w:rsid w:val="00984F44"/>
    <w:rsid w:val="0098544D"/>
    <w:rsid w:val="009861D9"/>
    <w:rsid w:val="00986FAC"/>
    <w:rsid w:val="00987484"/>
    <w:rsid w:val="009908ED"/>
    <w:rsid w:val="00991C69"/>
    <w:rsid w:val="00994363"/>
    <w:rsid w:val="00994D53"/>
    <w:rsid w:val="0099688A"/>
    <w:rsid w:val="0099787F"/>
    <w:rsid w:val="00997F7E"/>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304"/>
    <w:rsid w:val="00A07548"/>
    <w:rsid w:val="00A11FFD"/>
    <w:rsid w:val="00A12C8D"/>
    <w:rsid w:val="00A148A6"/>
    <w:rsid w:val="00A14B33"/>
    <w:rsid w:val="00A21AF8"/>
    <w:rsid w:val="00A2223B"/>
    <w:rsid w:val="00A251A6"/>
    <w:rsid w:val="00A252F0"/>
    <w:rsid w:val="00A25A4B"/>
    <w:rsid w:val="00A264A9"/>
    <w:rsid w:val="00A26C90"/>
    <w:rsid w:val="00A32FF5"/>
    <w:rsid w:val="00A33044"/>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1EC0"/>
    <w:rsid w:val="00AC22A6"/>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2921"/>
    <w:rsid w:val="00B443B4"/>
    <w:rsid w:val="00B45888"/>
    <w:rsid w:val="00B45B15"/>
    <w:rsid w:val="00B45F58"/>
    <w:rsid w:val="00B460B0"/>
    <w:rsid w:val="00B518F1"/>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04D"/>
    <w:rsid w:val="00BD3CB4"/>
    <w:rsid w:val="00BD4EDD"/>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1471"/>
    <w:rsid w:val="00C21C0D"/>
    <w:rsid w:val="00C23D41"/>
    <w:rsid w:val="00C24369"/>
    <w:rsid w:val="00C24668"/>
    <w:rsid w:val="00C258AC"/>
    <w:rsid w:val="00C26AB0"/>
    <w:rsid w:val="00C27942"/>
    <w:rsid w:val="00C337B7"/>
    <w:rsid w:val="00C352E4"/>
    <w:rsid w:val="00C37976"/>
    <w:rsid w:val="00C37D1F"/>
    <w:rsid w:val="00C42C17"/>
    <w:rsid w:val="00C4539B"/>
    <w:rsid w:val="00C4698B"/>
    <w:rsid w:val="00C476FB"/>
    <w:rsid w:val="00C50F43"/>
    <w:rsid w:val="00C528CC"/>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77FFA"/>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0509"/>
    <w:rsid w:val="00D7159C"/>
    <w:rsid w:val="00D73247"/>
    <w:rsid w:val="00D7384F"/>
    <w:rsid w:val="00D74C88"/>
    <w:rsid w:val="00D8166A"/>
    <w:rsid w:val="00D8307B"/>
    <w:rsid w:val="00D8458A"/>
    <w:rsid w:val="00D85E94"/>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13B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6026"/>
    <w:rsid w:val="00E47800"/>
    <w:rsid w:val="00E51066"/>
    <w:rsid w:val="00E53369"/>
    <w:rsid w:val="00E55F97"/>
    <w:rsid w:val="00E570D0"/>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27CC"/>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87E"/>
    <w:rsid w:val="00F04FF1"/>
    <w:rsid w:val="00F06646"/>
    <w:rsid w:val="00F0691A"/>
    <w:rsid w:val="00F07FF9"/>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87409"/>
    <w:rsid w:val="00F9117A"/>
    <w:rsid w:val="00F918EF"/>
    <w:rsid w:val="00F92891"/>
    <w:rsid w:val="00F96A82"/>
    <w:rsid w:val="00F97162"/>
    <w:rsid w:val="00FA16EF"/>
    <w:rsid w:val="00FA250E"/>
    <w:rsid w:val="00FA4865"/>
    <w:rsid w:val="00FA56C5"/>
    <w:rsid w:val="00FA5C9E"/>
    <w:rsid w:val="00FB0A47"/>
    <w:rsid w:val="00FB109B"/>
    <w:rsid w:val="00FB3025"/>
    <w:rsid w:val="00FB40BC"/>
    <w:rsid w:val="00FB56AE"/>
    <w:rsid w:val="00FB5E5B"/>
    <w:rsid w:val="00FB7D50"/>
    <w:rsid w:val="00FC030F"/>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 w:val="010F7FF3"/>
    <w:rsid w:val="0581165C"/>
    <w:rsid w:val="0B445D50"/>
    <w:rsid w:val="2A3224D8"/>
    <w:rsid w:val="34662D9D"/>
    <w:rsid w:val="40FC058F"/>
    <w:rsid w:val="49880B00"/>
    <w:rsid w:val="50F91D44"/>
    <w:rsid w:val="639075DA"/>
    <w:rsid w:val="67BA7788"/>
    <w:rsid w:val="6B7F19ED"/>
    <w:rsid w:val="6C3D400F"/>
    <w:rsid w:val="73931C4C"/>
    <w:rsid w:val="74C031EC"/>
    <w:rsid w:val="79DC6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7"/>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51"/>
    <w:semiHidden/>
    <w:unhideWhenUsed/>
    <w:qFormat/>
    <w:uiPriority w:val="99"/>
    <w:pPr>
      <w:jc w:val="left"/>
    </w:pPr>
  </w:style>
  <w:style w:type="paragraph" w:styleId="6">
    <w:name w:val="Body Text"/>
    <w:basedOn w:val="1"/>
    <w:link w:val="54"/>
    <w:semiHidden/>
    <w:unhideWhenUsed/>
    <w:qFormat/>
    <w:uiPriority w:val="99"/>
    <w:pPr>
      <w:spacing w:after="120"/>
    </w:pPr>
  </w:style>
  <w:style w:type="paragraph" w:styleId="7">
    <w:name w:val="Body Text Indent"/>
    <w:basedOn w:val="1"/>
    <w:link w:val="29"/>
    <w:qFormat/>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41"/>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4"/>
    <w:qFormat/>
    <w:uiPriority w:val="0"/>
    <w:pPr>
      <w:adjustRightInd w:val="0"/>
      <w:spacing w:line="360" w:lineRule="atLeast"/>
      <w:textAlignment w:val="baseline"/>
    </w:pPr>
    <w:rPr>
      <w:sz w:val="32"/>
    </w:rPr>
  </w:style>
  <w:style w:type="paragraph" w:styleId="12">
    <w:name w:val="Body Text Indent 2"/>
    <w:basedOn w:val="1"/>
    <w:link w:val="36"/>
    <w:semiHidden/>
    <w:unhideWhenUsed/>
    <w:qFormat/>
    <w:uiPriority w:val="99"/>
    <w:pPr>
      <w:spacing w:after="120" w:line="480" w:lineRule="auto"/>
      <w:ind w:left="420" w:leftChars="200"/>
    </w:pPr>
  </w:style>
  <w:style w:type="paragraph" w:styleId="13">
    <w:name w:val="Balloon Text"/>
    <w:basedOn w:val="1"/>
    <w:link w:val="53"/>
    <w:semiHidden/>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1"/>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2"/>
    <w:semiHidden/>
    <w:unhideWhenUsed/>
    <w:qFormat/>
    <w:uiPriority w:val="99"/>
    <w:pPr>
      <w:spacing w:after="120"/>
      <w:ind w:left="420" w:leftChars="200"/>
    </w:pPr>
    <w:rPr>
      <w:sz w:val="16"/>
      <w:szCs w:val="16"/>
    </w:rPr>
  </w:style>
  <w:style w:type="paragraph" w:styleId="19">
    <w:name w:val="Body Text 2"/>
    <w:basedOn w:val="1"/>
    <w:link w:val="38"/>
    <w:semiHidden/>
    <w:unhideWhenUsed/>
    <w:qFormat/>
    <w:uiPriority w:val="99"/>
    <w:pPr>
      <w:spacing w:after="120" w:line="480" w:lineRule="auto"/>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22">
    <w:name w:val="annotation subject"/>
    <w:basedOn w:val="5"/>
    <w:next w:val="5"/>
    <w:link w:val="52"/>
    <w:semiHidden/>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22"/>
    <w:rPr>
      <w:b/>
      <w:bCs/>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styleId="28">
    <w:name w:val="annotation reference"/>
    <w:basedOn w:val="25"/>
    <w:semiHidden/>
    <w:unhideWhenUsed/>
    <w:qFormat/>
    <w:uiPriority w:val="99"/>
    <w:rPr>
      <w:sz w:val="21"/>
      <w:szCs w:val="21"/>
    </w:rPr>
  </w:style>
  <w:style w:type="character" w:customStyle="1" w:styleId="29">
    <w:name w:val="正文文本缩进 Char"/>
    <w:basedOn w:val="25"/>
    <w:link w:val="7"/>
    <w:qFormat/>
    <w:uiPriority w:val="0"/>
    <w:rPr>
      <w:rFonts w:ascii="宋体" w:hAnsi="宋体" w:eastAsia="宋体" w:cs="Times New Roman"/>
      <w:sz w:val="24"/>
      <w:szCs w:val="20"/>
    </w:rPr>
  </w:style>
  <w:style w:type="paragraph" w:customStyle="1" w:styleId="30">
    <w:name w:val="Default"/>
    <w:link w:val="49"/>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1">
    <w:name w:val="副标题 Char"/>
    <w:basedOn w:val="25"/>
    <w:link w:val="16"/>
    <w:qFormat/>
    <w:uiPriority w:val="11"/>
    <w:rPr>
      <w:rFonts w:ascii="Cambria" w:hAnsi="Cambria" w:eastAsia="宋体" w:cs="Times New Roman"/>
      <w:b/>
      <w:bCs/>
      <w:kern w:val="28"/>
      <w:sz w:val="32"/>
      <w:szCs w:val="32"/>
      <w:lang w:val="zh-CN" w:eastAsia="zh-CN"/>
    </w:rPr>
  </w:style>
  <w:style w:type="character" w:customStyle="1" w:styleId="32">
    <w:name w:val="页眉 Char"/>
    <w:basedOn w:val="25"/>
    <w:link w:val="15"/>
    <w:qFormat/>
    <w:uiPriority w:val="99"/>
    <w:rPr>
      <w:rFonts w:ascii="Times New Roman" w:hAnsi="Times New Roman" w:eastAsia="宋体" w:cs="Times New Roman"/>
      <w:sz w:val="18"/>
      <w:szCs w:val="18"/>
    </w:rPr>
  </w:style>
  <w:style w:type="character" w:customStyle="1" w:styleId="33">
    <w:name w:val="页脚 Char"/>
    <w:basedOn w:val="25"/>
    <w:link w:val="14"/>
    <w:qFormat/>
    <w:uiPriority w:val="99"/>
    <w:rPr>
      <w:rFonts w:ascii="Times New Roman" w:hAnsi="Times New Roman" w:eastAsia="宋体" w:cs="Times New Roman"/>
      <w:sz w:val="18"/>
      <w:szCs w:val="18"/>
    </w:rPr>
  </w:style>
  <w:style w:type="character" w:customStyle="1" w:styleId="34">
    <w:name w:val="日期 Char"/>
    <w:basedOn w:val="25"/>
    <w:link w:val="11"/>
    <w:qFormat/>
    <w:uiPriority w:val="0"/>
    <w:rPr>
      <w:rFonts w:ascii="Times New Roman" w:hAnsi="Times New Roman" w:eastAsia="宋体" w:cs="Times New Roman"/>
      <w:sz w:val="32"/>
      <w:szCs w:val="20"/>
    </w:rPr>
  </w:style>
  <w:style w:type="paragraph" w:styleId="35">
    <w:name w:val="List Paragraph"/>
    <w:basedOn w:val="1"/>
    <w:link w:val="50"/>
    <w:qFormat/>
    <w:uiPriority w:val="34"/>
    <w:pPr>
      <w:ind w:firstLine="420" w:firstLineChars="200"/>
    </w:pPr>
  </w:style>
  <w:style w:type="character" w:customStyle="1" w:styleId="36">
    <w:name w:val="正文文本缩进 2 Char"/>
    <w:basedOn w:val="25"/>
    <w:link w:val="12"/>
    <w:semiHidden/>
    <w:qFormat/>
    <w:uiPriority w:val="99"/>
    <w:rPr>
      <w:rFonts w:ascii="Times New Roman" w:hAnsi="Times New Roman" w:eastAsia="宋体" w:cs="Times New Roman"/>
      <w:szCs w:val="20"/>
    </w:rPr>
  </w:style>
  <w:style w:type="character" w:customStyle="1" w:styleId="37">
    <w:name w:val="标题 3 Char"/>
    <w:basedOn w:val="25"/>
    <w:link w:val="2"/>
    <w:qFormat/>
    <w:uiPriority w:val="0"/>
    <w:rPr>
      <w:rFonts w:ascii="Times New Roman" w:hAnsi="Times New Roman" w:eastAsia="宋体" w:cs="Times New Roman"/>
      <w:b/>
      <w:bCs/>
      <w:sz w:val="32"/>
      <w:szCs w:val="32"/>
    </w:rPr>
  </w:style>
  <w:style w:type="character" w:customStyle="1" w:styleId="38">
    <w:name w:val="正文文本 2 Char"/>
    <w:basedOn w:val="25"/>
    <w:link w:val="19"/>
    <w:semiHidden/>
    <w:qFormat/>
    <w:uiPriority w:val="99"/>
    <w:rPr>
      <w:rFonts w:ascii="Times New Roman" w:hAnsi="Times New Roman" w:eastAsia="宋体" w:cs="Times New Roman"/>
      <w:szCs w:val="20"/>
    </w:rPr>
  </w:style>
  <w:style w:type="paragraph" w:customStyle="1" w:styleId="39">
    <w:name w:val="Char"/>
    <w:basedOn w:val="1"/>
    <w:autoRedefine/>
    <w:qFormat/>
    <w:uiPriority w:val="0"/>
    <w:pPr>
      <w:tabs>
        <w:tab w:val="left" w:pos="360"/>
      </w:tabs>
    </w:pPr>
    <w:rPr>
      <w:sz w:val="24"/>
      <w:szCs w:val="24"/>
    </w:rPr>
  </w:style>
  <w:style w:type="character" w:customStyle="1" w:styleId="40">
    <w:name w:val="纯文本 Char"/>
    <w:basedOn w:val="25"/>
    <w:semiHidden/>
    <w:qFormat/>
    <w:uiPriority w:val="99"/>
    <w:rPr>
      <w:rFonts w:ascii="宋体" w:hAnsi="Courier New" w:eastAsia="宋体" w:cs="Courier New"/>
      <w:szCs w:val="21"/>
    </w:rPr>
  </w:style>
  <w:style w:type="character" w:customStyle="1" w:styleId="41">
    <w:name w:val="纯文本 Char1"/>
    <w:link w:val="9"/>
    <w:qFormat/>
    <w:locked/>
    <w:uiPriority w:val="0"/>
    <w:rPr>
      <w:rFonts w:ascii="宋体" w:hAnsi="Courier New" w:eastAsia="宋体" w:cs="Times New Roman"/>
      <w:szCs w:val="20"/>
      <w:lang w:val="zh-CN" w:eastAsia="zh-CN"/>
    </w:rPr>
  </w:style>
  <w:style w:type="character" w:customStyle="1" w:styleId="42">
    <w:name w:val="正文文本缩进 3 Char"/>
    <w:basedOn w:val="25"/>
    <w:link w:val="18"/>
    <w:semiHidden/>
    <w:qFormat/>
    <w:uiPriority w:val="99"/>
    <w:rPr>
      <w:rFonts w:ascii="Times New Roman" w:hAnsi="Times New Roman" w:eastAsia="宋体" w:cs="Times New Roman"/>
      <w:sz w:val="16"/>
      <w:szCs w:val="16"/>
    </w:rPr>
  </w:style>
  <w:style w:type="paragraph" w:customStyle="1" w:styleId="4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Char2"/>
    <w:basedOn w:val="1"/>
    <w:autoRedefine/>
    <w:qFormat/>
    <w:uiPriority w:val="0"/>
    <w:pPr>
      <w:tabs>
        <w:tab w:val="left" w:pos="360"/>
      </w:tabs>
    </w:pPr>
    <w:rPr>
      <w:sz w:val="24"/>
      <w:szCs w:val="24"/>
    </w:rPr>
  </w:style>
  <w:style w:type="paragraph" w:customStyle="1" w:styleId="48">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9">
    <w:name w:val="Default Char"/>
    <w:link w:val="30"/>
    <w:qFormat/>
    <w:locked/>
    <w:uiPriority w:val="0"/>
    <w:rPr>
      <w:rFonts w:ascii="......." w:hAnsi="Calibri" w:eastAsia="......." w:cs="......."/>
      <w:color w:val="000000"/>
      <w:kern w:val="0"/>
      <w:sz w:val="24"/>
      <w:szCs w:val="24"/>
    </w:rPr>
  </w:style>
  <w:style w:type="character" w:customStyle="1" w:styleId="50">
    <w:name w:val="列出段落 Char"/>
    <w:link w:val="35"/>
    <w:qFormat/>
    <w:uiPriority w:val="34"/>
    <w:rPr>
      <w:rFonts w:ascii="Times New Roman" w:hAnsi="Times New Roman" w:eastAsia="宋体" w:cs="Times New Roman"/>
      <w:szCs w:val="20"/>
    </w:rPr>
  </w:style>
  <w:style w:type="character" w:customStyle="1" w:styleId="51">
    <w:name w:val="批注文字 Char"/>
    <w:basedOn w:val="25"/>
    <w:link w:val="5"/>
    <w:semiHidden/>
    <w:qFormat/>
    <w:uiPriority w:val="99"/>
    <w:rPr>
      <w:rFonts w:ascii="Times New Roman" w:hAnsi="Times New Roman" w:eastAsia="宋体" w:cs="Times New Roman"/>
      <w:szCs w:val="20"/>
    </w:rPr>
  </w:style>
  <w:style w:type="character" w:customStyle="1" w:styleId="52">
    <w:name w:val="批注主题 Char"/>
    <w:basedOn w:val="51"/>
    <w:link w:val="22"/>
    <w:semiHidden/>
    <w:qFormat/>
    <w:uiPriority w:val="99"/>
    <w:rPr>
      <w:rFonts w:ascii="Times New Roman" w:hAnsi="Times New Roman" w:eastAsia="宋体" w:cs="Times New Roman"/>
      <w:b/>
      <w:bCs/>
      <w:szCs w:val="20"/>
    </w:rPr>
  </w:style>
  <w:style w:type="character" w:customStyle="1" w:styleId="53">
    <w:name w:val="批注框文本 Char"/>
    <w:basedOn w:val="25"/>
    <w:link w:val="13"/>
    <w:semiHidden/>
    <w:qFormat/>
    <w:uiPriority w:val="99"/>
    <w:rPr>
      <w:rFonts w:ascii="Times New Roman" w:hAnsi="Times New Roman" w:eastAsia="宋体" w:cs="Times New Roman"/>
      <w:sz w:val="18"/>
      <w:szCs w:val="18"/>
    </w:rPr>
  </w:style>
  <w:style w:type="character" w:customStyle="1" w:styleId="54">
    <w:name w:val="正文文本 Char"/>
    <w:basedOn w:val="25"/>
    <w:link w:val="6"/>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904F5A-19D1-4DE5-8F0F-325D7B171826}">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68</Pages>
  <Words>2794</Words>
  <Characters>3344</Characters>
  <Lines>204</Lines>
  <Paragraphs>57</Paragraphs>
  <TotalTime>12</TotalTime>
  <ScaleCrop>false</ScaleCrop>
  <LinksUpToDate>false</LinksUpToDate>
  <CharactersWithSpaces>3385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2026-01-23T02:40:00Z</dcterms:created>
  <dc:creator>未定义</dc:creator>
  <cp:lastModifiedBy>尃翟</cp:lastModifiedBy>
  <dcterms:modified xsi:type="dcterms:W3CDTF">2026-06-04T02:29:51Z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eyJoZGlkIjoiZjljOWQ1MTdjODgwMjliMTE4MDQ1MDgyM2RhN2IxY2YiLCJ1c2VySWQiOiIzNjQ1NDc3NTIifQ==</vt:lpwstr>
  </property>
  <property fmtid="{D5CDD505-2E9C-101B-9397-08002B2CF9AE}" pid="3" name="KSOProductBuildVer">
    <vt:lpwstr>2052-12.1.0.24034</vt:lpwstr>
  </property>
  <property fmtid="{D5CDD505-2E9C-101B-9397-08002B2CF9AE}" pid="4" name="ICV">
    <vt:lpwstr>7670E19EC8154B289552FA1F7BB36BF9_13</vt:lpwstr>
  </property>
</Properties>
</file>